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0C78" w14:textId="77777777" w:rsidR="00BD69EF" w:rsidRPr="00271BF2" w:rsidRDefault="00BD69EF" w:rsidP="00735B76">
      <w:pPr>
        <w:jc w:val="center"/>
        <w:rPr>
          <w:b/>
          <w:color w:val="auto"/>
          <w:sz w:val="44"/>
        </w:rPr>
      </w:pPr>
    </w:p>
    <w:p w14:paraId="09E49AEF" w14:textId="77777777" w:rsidR="00D5270C" w:rsidRPr="00271BF2" w:rsidRDefault="00D5270C" w:rsidP="00735B76">
      <w:pPr>
        <w:jc w:val="center"/>
        <w:rPr>
          <w:b/>
          <w:color w:val="auto"/>
          <w:sz w:val="44"/>
        </w:rPr>
      </w:pPr>
    </w:p>
    <w:p w14:paraId="71527792" w14:textId="6E537829" w:rsidR="00380A6C" w:rsidRDefault="002811D0" w:rsidP="00735B76">
      <w:pPr>
        <w:jc w:val="center"/>
        <w:rPr>
          <w:b/>
          <w:color w:val="auto"/>
          <w:sz w:val="44"/>
        </w:rPr>
        <w:sectPr w:rsidR="00380A6C" w:rsidSect="003F7A8F">
          <w:footerReference w:type="even" r:id="rId8"/>
          <w:pgSz w:w="11907" w:h="16840" w:code="9"/>
          <w:pgMar w:top="1134" w:right="1134" w:bottom="1134" w:left="1134" w:header="113" w:footer="113" w:gutter="0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8FB46" wp14:editId="5478EDAF">
            <wp:simplePos x="0" y="0"/>
            <wp:positionH relativeFrom="column">
              <wp:posOffset>-78740</wp:posOffset>
            </wp:positionH>
            <wp:positionV relativeFrom="page">
              <wp:posOffset>2832100</wp:posOffset>
            </wp:positionV>
            <wp:extent cx="6120765" cy="3205480"/>
            <wp:effectExtent l="0" t="0" r="0" b="0"/>
            <wp:wrapThrough wrapText="bothSides">
              <wp:wrapPolygon edited="0">
                <wp:start x="0" y="0"/>
                <wp:lineTo x="0" y="21437"/>
                <wp:lineTo x="21513" y="21437"/>
                <wp:lineTo x="21513" y="0"/>
                <wp:lineTo x="0" y="0"/>
              </wp:wrapPolygon>
            </wp:wrapThrough>
            <wp:docPr id="123186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58D410" w14:textId="77777777" w:rsidR="00F04B68" w:rsidRDefault="00F04B68" w:rsidP="00735B76">
      <w:pPr>
        <w:jc w:val="center"/>
        <w:rPr>
          <w:b/>
          <w:color w:val="auto"/>
          <w:sz w:val="44"/>
        </w:rPr>
      </w:pPr>
    </w:p>
    <w:p w14:paraId="3394379E" w14:textId="77777777" w:rsidR="00F04B68" w:rsidRDefault="00F04B68" w:rsidP="00735B76">
      <w:pPr>
        <w:jc w:val="center"/>
        <w:rPr>
          <w:b/>
          <w:color w:val="auto"/>
          <w:sz w:val="44"/>
        </w:rPr>
      </w:pPr>
    </w:p>
    <w:p w14:paraId="5795F8E2" w14:textId="77777777" w:rsidR="00F04B68" w:rsidRDefault="00F04B68" w:rsidP="00735B76">
      <w:pPr>
        <w:jc w:val="center"/>
        <w:rPr>
          <w:b/>
          <w:color w:val="auto"/>
          <w:sz w:val="44"/>
        </w:rPr>
      </w:pPr>
    </w:p>
    <w:p w14:paraId="14E91E57" w14:textId="58267CFE" w:rsidR="00735B76" w:rsidRPr="00271BF2" w:rsidRDefault="00735B76" w:rsidP="00735B76">
      <w:pPr>
        <w:jc w:val="center"/>
        <w:rPr>
          <w:color w:val="auto"/>
          <w:sz w:val="44"/>
        </w:rPr>
      </w:pPr>
      <w:r w:rsidRPr="00271BF2">
        <w:rPr>
          <w:b/>
          <w:color w:val="auto"/>
          <w:sz w:val="44"/>
        </w:rPr>
        <w:t>Board of Directors – Hyperion University</w:t>
      </w:r>
    </w:p>
    <w:p w14:paraId="4E3DAA93" w14:textId="77777777" w:rsidR="00735B76" w:rsidRPr="00271BF2" w:rsidRDefault="00735B76" w:rsidP="00735B76">
      <w:pPr>
        <w:jc w:val="center"/>
        <w:rPr>
          <w:color w:val="auto"/>
          <w:sz w:val="44"/>
        </w:rPr>
      </w:pPr>
    </w:p>
    <w:p w14:paraId="7F046E94" w14:textId="77777777" w:rsidR="006B7E1A" w:rsidRPr="00271BF2" w:rsidRDefault="00735B76" w:rsidP="001A253B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>Prof. dr. Sever SPÂNULESCU</w:t>
      </w:r>
    </w:p>
    <w:p w14:paraId="2EC5A15F" w14:textId="5B7051F1" w:rsidR="00735B76" w:rsidRPr="00271BF2" w:rsidRDefault="00735B76" w:rsidP="001A253B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>Rector of Hyperion University</w:t>
      </w:r>
    </w:p>
    <w:p w14:paraId="6ECC766D" w14:textId="77777777" w:rsidR="00735B76" w:rsidRPr="00271BF2" w:rsidRDefault="00735B76" w:rsidP="001A253B">
      <w:pPr>
        <w:jc w:val="center"/>
        <w:rPr>
          <w:b/>
          <w:color w:val="auto"/>
          <w:sz w:val="32"/>
          <w:szCs w:val="24"/>
        </w:rPr>
      </w:pPr>
    </w:p>
    <w:p w14:paraId="4B0A8157" w14:textId="342B0BBB" w:rsidR="006B7E1A" w:rsidRPr="00271BF2" w:rsidRDefault="006B7E1A" w:rsidP="006B7E1A">
      <w:pPr>
        <w:jc w:val="center"/>
        <w:rPr>
          <w:b/>
          <w:color w:val="auto"/>
          <w:sz w:val="32"/>
        </w:rPr>
      </w:pPr>
      <w:r w:rsidRPr="00271BF2">
        <w:rPr>
          <w:b/>
          <w:color w:val="auto"/>
          <w:sz w:val="32"/>
        </w:rPr>
        <w:t>Assoc</w:t>
      </w:r>
      <w:r w:rsidR="00C54340" w:rsidRPr="00271BF2">
        <w:rPr>
          <w:b/>
          <w:color w:val="auto"/>
          <w:sz w:val="32"/>
        </w:rPr>
        <w:t>.</w:t>
      </w:r>
      <w:r w:rsidRPr="00271BF2">
        <w:rPr>
          <w:b/>
          <w:color w:val="auto"/>
          <w:sz w:val="32"/>
        </w:rPr>
        <w:t xml:space="preserve"> Prof</w:t>
      </w:r>
      <w:r w:rsidR="00C54340" w:rsidRPr="00271BF2">
        <w:rPr>
          <w:b/>
          <w:color w:val="auto"/>
          <w:sz w:val="32"/>
        </w:rPr>
        <w:t>.</w:t>
      </w:r>
      <w:r w:rsidRPr="00271BF2">
        <w:rPr>
          <w:b/>
          <w:color w:val="auto"/>
          <w:sz w:val="32"/>
        </w:rPr>
        <w:t xml:space="preserve"> </w:t>
      </w:r>
      <w:r w:rsidR="00C54340" w:rsidRPr="00271BF2">
        <w:rPr>
          <w:b/>
          <w:color w:val="auto"/>
          <w:sz w:val="32"/>
        </w:rPr>
        <w:t>Dr</w:t>
      </w:r>
      <w:r w:rsidRPr="00271BF2">
        <w:rPr>
          <w:b/>
          <w:color w:val="auto"/>
          <w:sz w:val="32"/>
        </w:rPr>
        <w:t xml:space="preserve"> Corina ENE</w:t>
      </w:r>
    </w:p>
    <w:p w14:paraId="17487665" w14:textId="17CDBE4E" w:rsidR="006B7E1A" w:rsidRPr="00271BF2" w:rsidRDefault="006B7E1A" w:rsidP="006B7E1A">
      <w:pPr>
        <w:jc w:val="center"/>
        <w:rPr>
          <w:b/>
          <w:color w:val="auto"/>
          <w:sz w:val="32"/>
        </w:rPr>
      </w:pPr>
      <w:r w:rsidRPr="00271BF2">
        <w:rPr>
          <w:b/>
          <w:color w:val="auto"/>
          <w:sz w:val="32"/>
        </w:rPr>
        <w:t>Vice-Rector of Hyperion University</w:t>
      </w:r>
    </w:p>
    <w:p w14:paraId="6AE799E6" w14:textId="77777777" w:rsidR="006B7E1A" w:rsidRPr="00271BF2" w:rsidRDefault="006B7E1A" w:rsidP="006B7E1A">
      <w:pPr>
        <w:jc w:val="center"/>
        <w:rPr>
          <w:b/>
          <w:color w:val="auto"/>
          <w:sz w:val="32"/>
        </w:rPr>
      </w:pPr>
    </w:p>
    <w:p w14:paraId="57B26B3F" w14:textId="77777777" w:rsidR="006B7E1A" w:rsidRPr="00271BF2" w:rsidRDefault="00735B76" w:rsidP="001A253B">
      <w:pPr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>Prof. dr. Anca GHEORGHIU</w:t>
      </w:r>
    </w:p>
    <w:p w14:paraId="5F534947" w14:textId="72162C67" w:rsidR="006B7E1A" w:rsidRPr="00271BF2" w:rsidRDefault="00735B76" w:rsidP="001A253B">
      <w:pPr>
        <w:jc w:val="center"/>
        <w:rPr>
          <w:b/>
          <w:color w:val="auto"/>
          <w:sz w:val="32"/>
        </w:rPr>
      </w:pPr>
      <w:r w:rsidRPr="00271BF2">
        <w:rPr>
          <w:b/>
          <w:color w:val="auto"/>
          <w:sz w:val="32"/>
          <w:szCs w:val="24"/>
        </w:rPr>
        <w:t>President of the Senate of Hyperion University</w:t>
      </w:r>
    </w:p>
    <w:p w14:paraId="6E5D14BD" w14:textId="77777777" w:rsidR="00735B76" w:rsidRPr="00271BF2" w:rsidRDefault="00735B76" w:rsidP="001A253B">
      <w:pPr>
        <w:jc w:val="center"/>
        <w:rPr>
          <w:b/>
          <w:color w:val="auto"/>
          <w:sz w:val="32"/>
        </w:rPr>
      </w:pPr>
    </w:p>
    <w:p w14:paraId="2C2BE1A4" w14:textId="77777777" w:rsidR="00C54340" w:rsidRPr="00271BF2" w:rsidRDefault="00C54340" w:rsidP="00C54340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>Elena SPÂNULESCU</w:t>
      </w:r>
    </w:p>
    <w:p w14:paraId="2A7C15BD" w14:textId="77777777" w:rsidR="00C54340" w:rsidRPr="00271BF2" w:rsidRDefault="00C54340" w:rsidP="00C54340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 xml:space="preserve">Director of the Department for Image and Advertising </w:t>
      </w:r>
    </w:p>
    <w:p w14:paraId="755AC03C" w14:textId="77777777" w:rsidR="00C54340" w:rsidRPr="00271BF2" w:rsidRDefault="00C54340" w:rsidP="00C54340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>(Press Office)</w:t>
      </w:r>
    </w:p>
    <w:p w14:paraId="17A82FCE" w14:textId="77777777" w:rsidR="00C54340" w:rsidRPr="00271BF2" w:rsidRDefault="00C54340" w:rsidP="00C54340">
      <w:pPr>
        <w:ind w:firstLine="708"/>
        <w:jc w:val="center"/>
        <w:rPr>
          <w:b/>
          <w:color w:val="auto"/>
          <w:sz w:val="32"/>
          <w:szCs w:val="24"/>
        </w:rPr>
      </w:pPr>
    </w:p>
    <w:p w14:paraId="13254FD0" w14:textId="3435C573" w:rsidR="006B7E1A" w:rsidRPr="00271BF2" w:rsidRDefault="00735B76" w:rsidP="001A253B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 xml:space="preserve">Prof. </w:t>
      </w:r>
      <w:r w:rsidR="00001372" w:rsidRPr="00271BF2">
        <w:rPr>
          <w:b/>
          <w:color w:val="auto"/>
          <w:sz w:val="32"/>
          <w:szCs w:val="24"/>
        </w:rPr>
        <w:t>D</w:t>
      </w:r>
      <w:r w:rsidRPr="00271BF2">
        <w:rPr>
          <w:b/>
          <w:color w:val="auto"/>
          <w:sz w:val="32"/>
          <w:szCs w:val="24"/>
        </w:rPr>
        <w:t>r. Dorel BAHRIN</w:t>
      </w:r>
    </w:p>
    <w:p w14:paraId="7B8E4D78" w14:textId="64D9D09F" w:rsidR="00735B76" w:rsidRPr="00271BF2" w:rsidRDefault="00735B76" w:rsidP="001A253B">
      <w:pPr>
        <w:ind w:firstLine="708"/>
        <w:jc w:val="center"/>
        <w:rPr>
          <w:b/>
          <w:color w:val="auto"/>
          <w:sz w:val="32"/>
          <w:szCs w:val="24"/>
        </w:rPr>
      </w:pPr>
      <w:r w:rsidRPr="00271BF2">
        <w:rPr>
          <w:b/>
          <w:color w:val="auto"/>
          <w:sz w:val="32"/>
          <w:szCs w:val="24"/>
        </w:rPr>
        <w:t>Dean of the Faculty of Social, Humanistic and Natural Sciences</w:t>
      </w:r>
    </w:p>
    <w:p w14:paraId="01492039" w14:textId="77777777" w:rsidR="006B7E1A" w:rsidRPr="00271BF2" w:rsidRDefault="006B7E1A" w:rsidP="001A253B">
      <w:pPr>
        <w:ind w:firstLine="708"/>
        <w:jc w:val="center"/>
        <w:rPr>
          <w:b/>
          <w:color w:val="auto"/>
          <w:sz w:val="32"/>
          <w:szCs w:val="24"/>
        </w:rPr>
      </w:pPr>
    </w:p>
    <w:p w14:paraId="1D3EE211" w14:textId="77777777" w:rsidR="00D374F6" w:rsidRPr="00271BF2" w:rsidRDefault="00D374F6" w:rsidP="001A253B">
      <w:pPr>
        <w:ind w:firstLine="708"/>
        <w:jc w:val="center"/>
        <w:rPr>
          <w:b/>
          <w:color w:val="auto"/>
          <w:sz w:val="32"/>
          <w:szCs w:val="24"/>
        </w:rPr>
      </w:pPr>
    </w:p>
    <w:p w14:paraId="10736831" w14:textId="77777777" w:rsidR="00D374F6" w:rsidRPr="00271BF2" w:rsidRDefault="00D374F6" w:rsidP="001A253B">
      <w:pPr>
        <w:ind w:firstLine="708"/>
        <w:jc w:val="center"/>
        <w:rPr>
          <w:b/>
          <w:color w:val="auto"/>
          <w:sz w:val="32"/>
          <w:szCs w:val="24"/>
        </w:rPr>
      </w:pPr>
    </w:p>
    <w:p w14:paraId="768A56AD" w14:textId="77777777" w:rsidR="00BD69EF" w:rsidRPr="00271BF2" w:rsidRDefault="00BD69EF" w:rsidP="001A253B">
      <w:pPr>
        <w:ind w:firstLine="708"/>
        <w:jc w:val="center"/>
        <w:rPr>
          <w:b/>
          <w:color w:val="auto"/>
          <w:sz w:val="32"/>
          <w:szCs w:val="24"/>
        </w:rPr>
        <w:sectPr w:rsidR="00BD69EF" w:rsidRPr="00271BF2" w:rsidSect="003F7A8F">
          <w:pgSz w:w="11907" w:h="16840" w:code="9"/>
          <w:pgMar w:top="1134" w:right="1134" w:bottom="1134" w:left="1134" w:header="113" w:footer="113" w:gutter="0"/>
          <w:cols w:space="720"/>
          <w:titlePg/>
          <w:docGrid w:linePitch="360"/>
        </w:sectPr>
      </w:pPr>
    </w:p>
    <w:p w14:paraId="3670D440" w14:textId="77777777" w:rsidR="00D374F6" w:rsidRPr="00271BF2" w:rsidRDefault="00D374F6" w:rsidP="001A253B">
      <w:pPr>
        <w:ind w:firstLine="708"/>
        <w:jc w:val="center"/>
        <w:rPr>
          <w:b/>
          <w:color w:val="auto"/>
          <w:sz w:val="32"/>
          <w:szCs w:val="24"/>
        </w:rPr>
      </w:pPr>
    </w:p>
    <w:p w14:paraId="218B7AC9" w14:textId="77777777" w:rsidR="00D374F6" w:rsidRPr="00271BF2" w:rsidRDefault="00D374F6" w:rsidP="001A253B">
      <w:pPr>
        <w:ind w:firstLine="708"/>
        <w:jc w:val="center"/>
        <w:rPr>
          <w:b/>
          <w:color w:val="auto"/>
          <w:sz w:val="32"/>
          <w:szCs w:val="24"/>
        </w:rPr>
      </w:pPr>
    </w:p>
    <w:p w14:paraId="72168098" w14:textId="77777777" w:rsidR="00F04B68" w:rsidRDefault="00F04B68" w:rsidP="00D374F6">
      <w:pPr>
        <w:jc w:val="center"/>
        <w:rPr>
          <w:b/>
          <w:color w:val="auto"/>
          <w:sz w:val="44"/>
        </w:rPr>
      </w:pPr>
    </w:p>
    <w:p w14:paraId="7EF23B32" w14:textId="2F79E36C" w:rsidR="00D374F6" w:rsidRPr="00271BF2" w:rsidRDefault="00D374F6" w:rsidP="00D374F6">
      <w:pPr>
        <w:jc w:val="center"/>
        <w:rPr>
          <w:b/>
          <w:color w:val="auto"/>
          <w:sz w:val="44"/>
        </w:rPr>
      </w:pPr>
      <w:r w:rsidRPr="00271BF2">
        <w:rPr>
          <w:b/>
          <w:color w:val="auto"/>
          <w:sz w:val="44"/>
        </w:rPr>
        <w:t>Organizing Committee</w:t>
      </w:r>
    </w:p>
    <w:p w14:paraId="6AD90FAF" w14:textId="77777777" w:rsidR="006B7E1A" w:rsidRPr="00271BF2" w:rsidRDefault="006B7E1A" w:rsidP="00D374F6">
      <w:pPr>
        <w:jc w:val="center"/>
        <w:rPr>
          <w:bCs/>
          <w:color w:val="auto"/>
          <w:sz w:val="36"/>
          <w:szCs w:val="36"/>
        </w:rPr>
      </w:pPr>
    </w:p>
    <w:p w14:paraId="02E8753F" w14:textId="65FA7E1E" w:rsidR="006B7E1A" w:rsidRPr="00271BF2" w:rsidRDefault="006B7E1A" w:rsidP="006B7E1A">
      <w:pPr>
        <w:spacing w:line="360" w:lineRule="auto"/>
        <w:jc w:val="center"/>
        <w:rPr>
          <w:bCs/>
          <w:color w:val="auto"/>
          <w:sz w:val="32"/>
          <w:szCs w:val="32"/>
        </w:rPr>
      </w:pPr>
      <w:r w:rsidRPr="00271BF2">
        <w:rPr>
          <w:bCs/>
          <w:color w:val="auto"/>
          <w:sz w:val="32"/>
          <w:szCs w:val="32"/>
        </w:rPr>
        <w:t>Prof. dr. Renata TATOMIR</w:t>
      </w:r>
      <w:r w:rsidR="00C829DF" w:rsidRPr="00271BF2">
        <w:rPr>
          <w:bCs/>
          <w:color w:val="auto"/>
          <w:sz w:val="32"/>
          <w:szCs w:val="32"/>
        </w:rPr>
        <w:t xml:space="preserve">, </w:t>
      </w:r>
      <w:r w:rsidR="00271BF2" w:rsidRPr="00271BF2">
        <w:rPr>
          <w:bCs/>
          <w:color w:val="auto"/>
          <w:sz w:val="32"/>
          <w:szCs w:val="32"/>
        </w:rPr>
        <w:t xml:space="preserve">Director of the Department of Social, Humanistic and Natural Sciences, </w:t>
      </w:r>
      <w:r w:rsidR="00C829DF" w:rsidRPr="00271BF2">
        <w:rPr>
          <w:bCs/>
          <w:color w:val="auto"/>
          <w:sz w:val="32"/>
          <w:szCs w:val="32"/>
        </w:rPr>
        <w:t>Hyperion University of Bucharest</w:t>
      </w:r>
    </w:p>
    <w:p w14:paraId="5D7EDB97" w14:textId="6953251A" w:rsidR="00BD69EF" w:rsidRPr="00271BF2" w:rsidRDefault="00BD69EF" w:rsidP="006B7E1A">
      <w:pPr>
        <w:spacing w:line="360" w:lineRule="auto"/>
        <w:jc w:val="center"/>
        <w:rPr>
          <w:bCs/>
          <w:color w:val="auto"/>
          <w:sz w:val="32"/>
          <w:szCs w:val="32"/>
        </w:rPr>
      </w:pPr>
      <w:r w:rsidRPr="00271BF2">
        <w:rPr>
          <w:bCs/>
          <w:color w:val="auto"/>
          <w:sz w:val="32"/>
          <w:szCs w:val="32"/>
        </w:rPr>
        <w:t>Lect. Dr. Tiberiu TĂNAS</w:t>
      </w:r>
      <w:r w:rsidR="00271BF2" w:rsidRPr="00271BF2">
        <w:rPr>
          <w:bCs/>
          <w:color w:val="auto"/>
          <w:sz w:val="32"/>
          <w:szCs w:val="32"/>
        </w:rPr>
        <w:t xml:space="preserve">E, </w:t>
      </w:r>
      <w:r w:rsidR="00271BF2" w:rsidRPr="00271BF2">
        <w:rPr>
          <w:bCs/>
          <w:color w:val="auto"/>
          <w:sz w:val="32"/>
          <w:szCs w:val="32"/>
          <w:lang w:val="ro-RO"/>
        </w:rPr>
        <w:t>– President of Intelligence Studies Center for Security and Applied Geopolitics-CSIS&amp;GA</w:t>
      </w:r>
    </w:p>
    <w:p w14:paraId="3F36249F" w14:textId="5E747C62" w:rsidR="00A90B78" w:rsidRPr="00271BF2" w:rsidRDefault="00A90B78" w:rsidP="00A90B78">
      <w:pPr>
        <w:spacing w:line="360" w:lineRule="auto"/>
        <w:jc w:val="center"/>
        <w:rPr>
          <w:bCs/>
          <w:color w:val="auto"/>
          <w:sz w:val="32"/>
          <w:szCs w:val="32"/>
        </w:rPr>
      </w:pPr>
      <w:r w:rsidRPr="00271BF2">
        <w:rPr>
          <w:bCs/>
          <w:color w:val="auto"/>
          <w:sz w:val="32"/>
          <w:szCs w:val="32"/>
        </w:rPr>
        <w:t>Ovidiu NEAGOE, Hyperion University of Bucharest</w:t>
      </w:r>
    </w:p>
    <w:p w14:paraId="37536346" w14:textId="3DEEEC81" w:rsidR="00A90B78" w:rsidRPr="00271BF2" w:rsidRDefault="00A90B78" w:rsidP="00A90B78">
      <w:pPr>
        <w:spacing w:line="360" w:lineRule="auto"/>
        <w:jc w:val="center"/>
        <w:rPr>
          <w:bCs/>
          <w:color w:val="auto"/>
          <w:sz w:val="32"/>
          <w:szCs w:val="32"/>
        </w:rPr>
      </w:pPr>
      <w:r w:rsidRPr="00271BF2">
        <w:rPr>
          <w:bCs/>
          <w:color w:val="auto"/>
          <w:sz w:val="32"/>
          <w:szCs w:val="32"/>
        </w:rPr>
        <w:t>Cezar ȘOANCĂ, Hyperion University of Bucharest</w:t>
      </w:r>
    </w:p>
    <w:p w14:paraId="3759A35D" w14:textId="10198C24" w:rsidR="0076753D" w:rsidRPr="00271BF2" w:rsidRDefault="0076753D" w:rsidP="006B7E1A">
      <w:pPr>
        <w:spacing w:line="360" w:lineRule="auto"/>
        <w:jc w:val="center"/>
        <w:rPr>
          <w:bCs/>
          <w:color w:val="auto"/>
          <w:sz w:val="32"/>
          <w:szCs w:val="32"/>
        </w:rPr>
      </w:pPr>
      <w:r w:rsidRPr="00271BF2">
        <w:rPr>
          <w:bCs/>
          <w:color w:val="auto"/>
          <w:sz w:val="32"/>
          <w:szCs w:val="32"/>
        </w:rPr>
        <w:t>Octavian RADU</w:t>
      </w:r>
      <w:r w:rsidR="00271BF2" w:rsidRPr="00271BF2">
        <w:rPr>
          <w:bCs/>
          <w:color w:val="auto"/>
          <w:sz w:val="32"/>
          <w:szCs w:val="32"/>
        </w:rPr>
        <w:t>, President of “</w:t>
      </w:r>
      <w:proofErr w:type="spellStart"/>
      <w:r w:rsidR="00271BF2" w:rsidRPr="00271BF2">
        <w:rPr>
          <w:bCs/>
          <w:color w:val="auto"/>
          <w:sz w:val="32"/>
          <w:szCs w:val="32"/>
        </w:rPr>
        <w:t>Forumul</w:t>
      </w:r>
      <w:proofErr w:type="spellEnd"/>
      <w:r w:rsidR="00271BF2" w:rsidRPr="00271BF2">
        <w:rPr>
          <w:bCs/>
          <w:color w:val="auto"/>
          <w:sz w:val="32"/>
          <w:szCs w:val="32"/>
        </w:rPr>
        <w:t xml:space="preserve"> </w:t>
      </w:r>
      <w:proofErr w:type="spellStart"/>
      <w:r w:rsidR="00271BF2" w:rsidRPr="00271BF2">
        <w:rPr>
          <w:bCs/>
          <w:color w:val="auto"/>
          <w:sz w:val="32"/>
          <w:szCs w:val="32"/>
        </w:rPr>
        <w:t>Ajutorului</w:t>
      </w:r>
      <w:proofErr w:type="spellEnd"/>
      <w:r w:rsidR="00271BF2" w:rsidRPr="00271BF2">
        <w:rPr>
          <w:bCs/>
          <w:color w:val="auto"/>
          <w:sz w:val="32"/>
          <w:szCs w:val="32"/>
        </w:rPr>
        <w:t xml:space="preserve"> </w:t>
      </w:r>
      <w:proofErr w:type="spellStart"/>
      <w:r w:rsidR="00271BF2" w:rsidRPr="00271BF2">
        <w:rPr>
          <w:bCs/>
          <w:color w:val="auto"/>
          <w:sz w:val="32"/>
          <w:szCs w:val="32"/>
        </w:rPr>
        <w:t>Reciproc</w:t>
      </w:r>
      <w:proofErr w:type="spellEnd"/>
      <w:r w:rsidR="00271BF2" w:rsidRPr="00271BF2">
        <w:rPr>
          <w:bCs/>
          <w:color w:val="auto"/>
          <w:sz w:val="32"/>
          <w:szCs w:val="32"/>
        </w:rPr>
        <w:t>”</w:t>
      </w:r>
      <w:r w:rsidRPr="00271BF2">
        <w:rPr>
          <w:bCs/>
          <w:color w:val="auto"/>
          <w:sz w:val="32"/>
          <w:szCs w:val="32"/>
        </w:rPr>
        <w:br/>
        <w:t>Leon TOADE</w:t>
      </w:r>
      <w:r w:rsidR="00271BF2" w:rsidRPr="00271BF2">
        <w:rPr>
          <w:bCs/>
          <w:color w:val="auto"/>
          <w:sz w:val="32"/>
          <w:szCs w:val="32"/>
        </w:rPr>
        <w:t>R Vice-President of “</w:t>
      </w:r>
      <w:proofErr w:type="spellStart"/>
      <w:r w:rsidR="00271BF2" w:rsidRPr="00271BF2">
        <w:rPr>
          <w:bCs/>
          <w:color w:val="auto"/>
          <w:sz w:val="32"/>
          <w:szCs w:val="32"/>
        </w:rPr>
        <w:t>Forumul</w:t>
      </w:r>
      <w:proofErr w:type="spellEnd"/>
      <w:r w:rsidR="00271BF2" w:rsidRPr="00271BF2">
        <w:rPr>
          <w:bCs/>
          <w:color w:val="auto"/>
          <w:sz w:val="32"/>
          <w:szCs w:val="32"/>
        </w:rPr>
        <w:t xml:space="preserve"> </w:t>
      </w:r>
      <w:proofErr w:type="spellStart"/>
      <w:r w:rsidR="00271BF2" w:rsidRPr="00271BF2">
        <w:rPr>
          <w:bCs/>
          <w:color w:val="auto"/>
          <w:sz w:val="32"/>
          <w:szCs w:val="32"/>
        </w:rPr>
        <w:t>Ajutorului</w:t>
      </w:r>
      <w:proofErr w:type="spellEnd"/>
      <w:r w:rsidR="00271BF2" w:rsidRPr="00271BF2">
        <w:rPr>
          <w:bCs/>
          <w:color w:val="auto"/>
          <w:sz w:val="32"/>
          <w:szCs w:val="32"/>
        </w:rPr>
        <w:t xml:space="preserve"> </w:t>
      </w:r>
      <w:proofErr w:type="spellStart"/>
      <w:r w:rsidR="00271BF2" w:rsidRPr="00271BF2">
        <w:rPr>
          <w:bCs/>
          <w:color w:val="auto"/>
          <w:sz w:val="32"/>
          <w:szCs w:val="32"/>
        </w:rPr>
        <w:t>Reciproc</w:t>
      </w:r>
      <w:proofErr w:type="spellEnd"/>
      <w:r w:rsidR="00271BF2" w:rsidRPr="00271BF2">
        <w:rPr>
          <w:bCs/>
          <w:color w:val="auto"/>
          <w:sz w:val="32"/>
          <w:szCs w:val="32"/>
        </w:rPr>
        <w:t>”</w:t>
      </w:r>
    </w:p>
    <w:p w14:paraId="5BA9056D" w14:textId="456A01D0" w:rsidR="0076753D" w:rsidRPr="00271BF2" w:rsidRDefault="0076753D" w:rsidP="006B7E1A">
      <w:pPr>
        <w:spacing w:line="360" w:lineRule="auto"/>
        <w:jc w:val="center"/>
        <w:rPr>
          <w:bCs/>
          <w:color w:val="auto"/>
          <w:sz w:val="32"/>
          <w:szCs w:val="32"/>
        </w:rPr>
      </w:pPr>
      <w:proofErr w:type="spellStart"/>
      <w:r w:rsidRPr="00271BF2">
        <w:rPr>
          <w:bCs/>
          <w:color w:val="auto"/>
          <w:sz w:val="32"/>
          <w:szCs w:val="32"/>
        </w:rPr>
        <w:t>Șerban</w:t>
      </w:r>
      <w:proofErr w:type="spellEnd"/>
      <w:r w:rsidRPr="00271BF2">
        <w:rPr>
          <w:bCs/>
          <w:color w:val="auto"/>
          <w:sz w:val="32"/>
          <w:szCs w:val="32"/>
        </w:rPr>
        <w:t xml:space="preserve"> Dan PREDESC</w:t>
      </w:r>
      <w:r w:rsidR="00271BF2" w:rsidRPr="00271BF2">
        <w:rPr>
          <w:bCs/>
          <w:color w:val="auto"/>
          <w:sz w:val="32"/>
          <w:szCs w:val="32"/>
        </w:rPr>
        <w:t xml:space="preserve">U Vice-President </w:t>
      </w:r>
      <w:r w:rsidR="00271BF2" w:rsidRPr="00271BF2">
        <w:rPr>
          <w:bCs/>
          <w:color w:val="auto"/>
          <w:sz w:val="32"/>
          <w:szCs w:val="32"/>
          <w:lang w:val="ro-RO"/>
        </w:rPr>
        <w:t>of Intelligence Studies Center for Security and Applied Geopolitics-CSIS&amp;GA</w:t>
      </w:r>
    </w:p>
    <w:p w14:paraId="23922764" w14:textId="77777777" w:rsidR="00271BF2" w:rsidRPr="00271BF2" w:rsidRDefault="0076753D" w:rsidP="00271BF2">
      <w:pPr>
        <w:spacing w:line="360" w:lineRule="auto"/>
        <w:jc w:val="center"/>
        <w:rPr>
          <w:bCs/>
          <w:color w:val="auto"/>
          <w:sz w:val="32"/>
          <w:szCs w:val="32"/>
        </w:rPr>
      </w:pPr>
      <w:r w:rsidRPr="00271BF2">
        <w:rPr>
          <w:bCs/>
          <w:color w:val="auto"/>
          <w:sz w:val="32"/>
          <w:szCs w:val="32"/>
        </w:rPr>
        <w:t>Elena ON</w:t>
      </w:r>
      <w:r w:rsidR="00271BF2" w:rsidRPr="00271BF2">
        <w:rPr>
          <w:bCs/>
          <w:color w:val="auto"/>
          <w:sz w:val="32"/>
          <w:szCs w:val="32"/>
        </w:rPr>
        <w:t>U Secretary of the Intelligence Studies Center for Security and Applied Geopolitics - CSIS &amp;GA</w:t>
      </w:r>
    </w:p>
    <w:p w14:paraId="65CB8297" w14:textId="38FDEB24" w:rsidR="0076753D" w:rsidRPr="00271BF2" w:rsidRDefault="0076753D" w:rsidP="006B7E1A">
      <w:pPr>
        <w:spacing w:line="360" w:lineRule="auto"/>
        <w:jc w:val="center"/>
        <w:rPr>
          <w:bCs/>
          <w:color w:val="auto"/>
          <w:sz w:val="36"/>
          <w:szCs w:val="36"/>
        </w:rPr>
      </w:pPr>
    </w:p>
    <w:p w14:paraId="67F4CA0D" w14:textId="77777777" w:rsidR="00BD69EF" w:rsidRPr="00271BF2" w:rsidRDefault="00BD69EF" w:rsidP="006B7E1A">
      <w:pPr>
        <w:spacing w:line="360" w:lineRule="auto"/>
        <w:jc w:val="center"/>
        <w:rPr>
          <w:bCs/>
          <w:color w:val="auto"/>
          <w:sz w:val="36"/>
          <w:szCs w:val="36"/>
        </w:rPr>
      </w:pPr>
    </w:p>
    <w:p w14:paraId="4D0F4841" w14:textId="77777777" w:rsidR="00BD69EF" w:rsidRPr="00271BF2" w:rsidRDefault="00BD69EF" w:rsidP="006B7E1A">
      <w:pPr>
        <w:spacing w:line="360" w:lineRule="auto"/>
        <w:jc w:val="center"/>
        <w:rPr>
          <w:bCs/>
          <w:color w:val="auto"/>
          <w:sz w:val="36"/>
          <w:szCs w:val="36"/>
        </w:rPr>
      </w:pPr>
    </w:p>
    <w:p w14:paraId="71F547DD" w14:textId="77777777" w:rsidR="00735B76" w:rsidRPr="00271BF2" w:rsidRDefault="00735B76" w:rsidP="00D374F6">
      <w:pPr>
        <w:jc w:val="center"/>
        <w:rPr>
          <w:b/>
          <w:color w:val="auto"/>
          <w:sz w:val="44"/>
        </w:rPr>
      </w:pPr>
      <w:r w:rsidRPr="00271BF2">
        <w:rPr>
          <w:bCs/>
          <w:color w:val="auto"/>
          <w:sz w:val="36"/>
          <w:szCs w:val="36"/>
        </w:rPr>
        <w:br w:type="page"/>
      </w:r>
      <w:r w:rsidRPr="00271BF2">
        <w:rPr>
          <w:b/>
          <w:color w:val="auto"/>
          <w:sz w:val="44"/>
        </w:rPr>
        <w:lastRenderedPageBreak/>
        <w:t>Interdisciplinary Scientific Committee</w:t>
      </w:r>
      <w:r w:rsidR="007D29D8" w:rsidRPr="00271BF2">
        <w:rPr>
          <w:b/>
          <w:color w:val="auto"/>
          <w:sz w:val="44"/>
        </w:rPr>
        <w:t xml:space="preserve"> of the Conference</w:t>
      </w:r>
    </w:p>
    <w:p w14:paraId="69D2CB70" w14:textId="77777777" w:rsidR="00735B76" w:rsidRPr="00271BF2" w:rsidRDefault="00735B76" w:rsidP="00735B76">
      <w:pPr>
        <w:jc w:val="center"/>
        <w:rPr>
          <w:b/>
          <w:color w:val="auto"/>
          <w:sz w:val="24"/>
        </w:rPr>
      </w:pPr>
    </w:p>
    <w:p w14:paraId="56D38617" w14:textId="77777777" w:rsidR="00E53BB4" w:rsidRPr="00271BF2" w:rsidRDefault="00E53BB4" w:rsidP="00E53BB4">
      <w:pPr>
        <w:spacing w:line="360" w:lineRule="auto"/>
        <w:jc w:val="center"/>
        <w:rPr>
          <w:color w:val="auto"/>
          <w:sz w:val="26"/>
          <w:szCs w:val="26"/>
        </w:rPr>
      </w:pPr>
      <w:r w:rsidRPr="00271BF2">
        <w:rPr>
          <w:color w:val="auto"/>
          <w:sz w:val="26"/>
          <w:szCs w:val="26"/>
        </w:rPr>
        <w:t xml:space="preserve">Prof. dr. Renata TATOMIR, Hyperion University of Bucharest, ROMANIA </w:t>
      </w:r>
    </w:p>
    <w:p w14:paraId="393B493A" w14:textId="77777777" w:rsidR="009D6E05" w:rsidRDefault="00BD69EF" w:rsidP="009D6E05">
      <w:pPr>
        <w:spacing w:after="80" w:line="360" w:lineRule="auto"/>
        <w:jc w:val="center"/>
        <w:rPr>
          <w:color w:val="auto"/>
          <w:sz w:val="24"/>
          <w:szCs w:val="24"/>
        </w:rPr>
      </w:pPr>
      <w:r w:rsidRPr="00271BF2">
        <w:rPr>
          <w:color w:val="auto"/>
          <w:sz w:val="26"/>
          <w:szCs w:val="26"/>
        </w:rPr>
        <w:t>Lecturer PhD Tiberiu TĂNAS</w:t>
      </w:r>
      <w:r w:rsidR="001955CE">
        <w:rPr>
          <w:color w:val="auto"/>
          <w:sz w:val="26"/>
          <w:szCs w:val="26"/>
        </w:rPr>
        <w:t xml:space="preserve">E </w:t>
      </w:r>
      <w:r w:rsidR="001955CE" w:rsidRPr="00B00C90">
        <w:rPr>
          <w:rStyle w:val="Emphasis"/>
          <w:i w:val="0"/>
          <w:iCs w:val="0"/>
          <w:color w:val="auto"/>
          <w:sz w:val="24"/>
          <w:szCs w:val="24"/>
        </w:rPr>
        <w:t>President of the Intelligence Studies Center for Security and Applied Geopolitics - CSIS &amp;GA</w:t>
      </w:r>
      <w:r w:rsidR="009D6E05" w:rsidRPr="009D6E05">
        <w:rPr>
          <w:color w:val="auto"/>
          <w:sz w:val="24"/>
          <w:szCs w:val="24"/>
        </w:rPr>
        <w:t xml:space="preserve"> </w:t>
      </w:r>
    </w:p>
    <w:p w14:paraId="0BCC0A9B" w14:textId="77777777" w:rsidR="00735B76" w:rsidRPr="00271BF2" w:rsidRDefault="00735B76" w:rsidP="00735B76">
      <w:pPr>
        <w:spacing w:line="360" w:lineRule="auto"/>
        <w:jc w:val="center"/>
        <w:rPr>
          <w:color w:val="auto"/>
          <w:sz w:val="26"/>
          <w:szCs w:val="26"/>
        </w:rPr>
      </w:pPr>
      <w:r w:rsidRPr="00271BF2">
        <w:rPr>
          <w:color w:val="auto"/>
          <w:sz w:val="26"/>
          <w:szCs w:val="26"/>
        </w:rPr>
        <w:t>Prof. dr. Dorel BAHRIN, Hyperion University of Bucharest</w:t>
      </w:r>
      <w:r w:rsidR="00CA3503" w:rsidRPr="00271BF2">
        <w:rPr>
          <w:color w:val="auto"/>
          <w:sz w:val="26"/>
          <w:szCs w:val="26"/>
        </w:rPr>
        <w:t>, ROMANIA</w:t>
      </w:r>
    </w:p>
    <w:p w14:paraId="74166200" w14:textId="25CBF94C" w:rsidR="006B538B" w:rsidRPr="00B00C90" w:rsidRDefault="006B538B" w:rsidP="006B538B">
      <w:pPr>
        <w:spacing w:after="80" w:line="360" w:lineRule="auto"/>
        <w:jc w:val="center"/>
        <w:rPr>
          <w:color w:val="auto"/>
          <w:sz w:val="24"/>
          <w:szCs w:val="24"/>
        </w:rPr>
      </w:pPr>
      <w:r w:rsidRPr="00271BF2">
        <w:rPr>
          <w:color w:val="auto"/>
          <w:sz w:val="24"/>
          <w:szCs w:val="24"/>
        </w:rPr>
        <w:t>Elena ONU</w:t>
      </w:r>
      <w:r>
        <w:rPr>
          <w:color w:val="auto"/>
          <w:sz w:val="24"/>
          <w:szCs w:val="24"/>
        </w:rPr>
        <w:t xml:space="preserve"> </w:t>
      </w:r>
      <w:r w:rsidRPr="00B00C90">
        <w:rPr>
          <w:color w:val="auto"/>
          <w:sz w:val="24"/>
          <w:szCs w:val="24"/>
        </w:rPr>
        <w:t>PhD student</w:t>
      </w:r>
      <w:r>
        <w:rPr>
          <w:color w:val="auto"/>
          <w:sz w:val="24"/>
          <w:szCs w:val="24"/>
        </w:rPr>
        <w:t>,</w:t>
      </w:r>
      <w:r w:rsidRPr="001955C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B00C90">
        <w:rPr>
          <w:color w:val="auto"/>
          <w:sz w:val="24"/>
          <w:szCs w:val="24"/>
        </w:rPr>
        <w:t xml:space="preserve">ecretary of the </w:t>
      </w:r>
      <w:r w:rsidRPr="00B00C90">
        <w:rPr>
          <w:rStyle w:val="Emphasis"/>
          <w:i w:val="0"/>
          <w:iCs w:val="0"/>
          <w:color w:val="auto"/>
          <w:sz w:val="24"/>
          <w:szCs w:val="24"/>
        </w:rPr>
        <w:t>Intelligence Studies Center for Security and Applied Geopolitics - CSIS &amp;GA</w:t>
      </w:r>
    </w:p>
    <w:p w14:paraId="2C3D7E30" w14:textId="77777777" w:rsidR="00E53BB4" w:rsidRPr="00271BF2" w:rsidRDefault="00E53BB4" w:rsidP="00E53BB4">
      <w:pPr>
        <w:spacing w:line="360" w:lineRule="auto"/>
        <w:jc w:val="center"/>
        <w:rPr>
          <w:color w:val="auto"/>
          <w:sz w:val="26"/>
          <w:szCs w:val="26"/>
        </w:rPr>
      </w:pPr>
      <w:r w:rsidRPr="00271BF2">
        <w:rPr>
          <w:color w:val="auto"/>
          <w:sz w:val="26"/>
          <w:szCs w:val="26"/>
        </w:rPr>
        <w:t xml:space="preserve">Prof. dr. </w:t>
      </w:r>
      <w:proofErr w:type="spellStart"/>
      <w:r w:rsidRPr="00271BF2">
        <w:rPr>
          <w:color w:val="auto"/>
          <w:sz w:val="26"/>
          <w:szCs w:val="26"/>
        </w:rPr>
        <w:t>Ștefan</w:t>
      </w:r>
      <w:proofErr w:type="spellEnd"/>
      <w:r w:rsidRPr="00271BF2">
        <w:rPr>
          <w:color w:val="auto"/>
          <w:sz w:val="26"/>
          <w:szCs w:val="26"/>
        </w:rPr>
        <w:t xml:space="preserve"> PĂUN, Hyperion University of Bucharest, ROMANIA</w:t>
      </w:r>
    </w:p>
    <w:p w14:paraId="51423CAD" w14:textId="77777777" w:rsidR="00BD69EF" w:rsidRPr="00271BF2" w:rsidRDefault="00E53BB4" w:rsidP="00BD69EF">
      <w:pPr>
        <w:spacing w:line="360" w:lineRule="auto"/>
        <w:jc w:val="center"/>
        <w:rPr>
          <w:color w:val="auto"/>
          <w:sz w:val="26"/>
          <w:szCs w:val="26"/>
        </w:rPr>
      </w:pPr>
      <w:r w:rsidRPr="00271BF2">
        <w:rPr>
          <w:color w:val="auto"/>
          <w:sz w:val="26"/>
          <w:szCs w:val="26"/>
        </w:rPr>
        <w:t xml:space="preserve">Lecturer PhD </w:t>
      </w:r>
      <w:r w:rsidR="00BD69EF" w:rsidRPr="00271BF2">
        <w:rPr>
          <w:color w:val="auto"/>
          <w:sz w:val="26"/>
          <w:szCs w:val="26"/>
        </w:rPr>
        <w:t>Ioana ALEXE, Hyperion University of Bucharest, ROMANIA</w:t>
      </w:r>
    </w:p>
    <w:p w14:paraId="559FBAAD" w14:textId="77777777" w:rsidR="00BD69EF" w:rsidRPr="00271BF2" w:rsidRDefault="00BD69EF" w:rsidP="00BD69EF">
      <w:pPr>
        <w:spacing w:line="360" w:lineRule="auto"/>
        <w:jc w:val="center"/>
        <w:rPr>
          <w:color w:val="auto"/>
          <w:sz w:val="26"/>
          <w:szCs w:val="26"/>
        </w:rPr>
      </w:pPr>
      <w:r w:rsidRPr="00271BF2">
        <w:rPr>
          <w:color w:val="auto"/>
          <w:sz w:val="26"/>
          <w:szCs w:val="26"/>
        </w:rPr>
        <w:t>Lecturer PhD Alice IANCU, Hyperion University of Bucharest, ROMANIA</w:t>
      </w:r>
    </w:p>
    <w:p w14:paraId="692F6C0A" w14:textId="00E55C5A" w:rsidR="003F1B61" w:rsidRPr="00271BF2" w:rsidRDefault="003F1B61" w:rsidP="00BD69EF">
      <w:pPr>
        <w:spacing w:line="360" w:lineRule="auto"/>
        <w:jc w:val="center"/>
        <w:rPr>
          <w:color w:val="auto"/>
          <w:sz w:val="26"/>
          <w:szCs w:val="26"/>
        </w:rPr>
      </w:pPr>
      <w:r w:rsidRPr="00271BF2">
        <w:rPr>
          <w:color w:val="auto"/>
          <w:sz w:val="26"/>
          <w:szCs w:val="26"/>
        </w:rPr>
        <w:t xml:space="preserve">Lecturer PhD Nicoleta </w:t>
      </w:r>
      <w:r w:rsidR="004F6345" w:rsidRPr="00271BF2">
        <w:rPr>
          <w:color w:val="auto"/>
          <w:sz w:val="26"/>
          <w:szCs w:val="26"/>
        </w:rPr>
        <w:t>CIACHIR</w:t>
      </w:r>
      <w:r w:rsidR="001955CE">
        <w:rPr>
          <w:color w:val="auto"/>
          <w:sz w:val="26"/>
          <w:szCs w:val="26"/>
        </w:rPr>
        <w:t xml:space="preserve">, </w:t>
      </w:r>
      <w:r w:rsidR="001955CE" w:rsidRPr="00271BF2">
        <w:rPr>
          <w:color w:val="auto"/>
          <w:sz w:val="26"/>
          <w:szCs w:val="26"/>
        </w:rPr>
        <w:t>Hyperion University of Bucharest, ROMANIA</w:t>
      </w:r>
    </w:p>
    <w:p w14:paraId="5547E398" w14:textId="751EA50B" w:rsidR="00735B76" w:rsidRPr="00271BF2" w:rsidRDefault="00735B76" w:rsidP="00BD69EF">
      <w:pPr>
        <w:spacing w:line="360" w:lineRule="auto"/>
        <w:jc w:val="center"/>
        <w:rPr>
          <w:color w:val="auto"/>
          <w:sz w:val="28"/>
          <w:szCs w:val="26"/>
        </w:rPr>
      </w:pPr>
    </w:p>
    <w:p w14:paraId="41F31B34" w14:textId="77777777" w:rsidR="00E53BB4" w:rsidRPr="00271BF2" w:rsidRDefault="00E53BB4" w:rsidP="00735B76">
      <w:pPr>
        <w:spacing w:line="360" w:lineRule="auto"/>
        <w:jc w:val="center"/>
        <w:rPr>
          <w:b/>
          <w:color w:val="auto"/>
          <w:sz w:val="52"/>
          <w:szCs w:val="26"/>
        </w:rPr>
      </w:pPr>
      <w:r w:rsidRPr="00271BF2">
        <w:rPr>
          <w:b/>
          <w:color w:val="auto"/>
          <w:sz w:val="52"/>
          <w:szCs w:val="26"/>
        </w:rPr>
        <w:t>*</w:t>
      </w:r>
    </w:p>
    <w:p w14:paraId="2B9E3E69" w14:textId="7939803A" w:rsidR="009D6E05" w:rsidRDefault="00271BF2" w:rsidP="009D6E05">
      <w:pPr>
        <w:spacing w:after="80" w:line="36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o-RO"/>
        </w:rPr>
        <w:t xml:space="preserve">Prof. Dr. </w:t>
      </w:r>
      <w:r w:rsidR="00C54340" w:rsidRPr="00271BF2">
        <w:rPr>
          <w:color w:val="auto"/>
          <w:sz w:val="24"/>
          <w:szCs w:val="24"/>
          <w:lang w:val="ro-RO"/>
        </w:rPr>
        <w:t xml:space="preserve">Teodor </w:t>
      </w:r>
      <w:r w:rsidR="00370F30" w:rsidRPr="00271BF2">
        <w:rPr>
          <w:color w:val="auto"/>
          <w:sz w:val="24"/>
          <w:szCs w:val="24"/>
          <w:lang w:val="ro-RO"/>
        </w:rPr>
        <w:t>MELEȘCANU</w:t>
      </w:r>
      <w:r>
        <w:rPr>
          <w:color w:val="auto"/>
          <w:sz w:val="24"/>
          <w:szCs w:val="24"/>
          <w:lang w:val="ro-RO"/>
        </w:rPr>
        <w:t xml:space="preserve"> – NSPAS, Romania</w:t>
      </w:r>
      <w:r w:rsidR="009D6E05" w:rsidRPr="009D6E05">
        <w:rPr>
          <w:color w:val="auto"/>
          <w:sz w:val="24"/>
          <w:szCs w:val="24"/>
        </w:rPr>
        <w:t xml:space="preserve"> </w:t>
      </w:r>
    </w:p>
    <w:p w14:paraId="29F665A7" w14:textId="4B1245B1" w:rsidR="00BA7D1B" w:rsidRDefault="009D6E05" w:rsidP="009D6E05">
      <w:pPr>
        <w:spacing w:after="80" w:line="360" w:lineRule="auto"/>
        <w:jc w:val="center"/>
        <w:rPr>
          <w:color w:val="auto"/>
          <w:sz w:val="24"/>
          <w:szCs w:val="24"/>
        </w:rPr>
      </w:pPr>
      <w:r w:rsidRPr="00271BF2">
        <w:rPr>
          <w:color w:val="auto"/>
          <w:sz w:val="24"/>
          <w:szCs w:val="24"/>
        </w:rPr>
        <w:t xml:space="preserve">Ovidiu </w:t>
      </w:r>
      <w:r w:rsidR="00370F30" w:rsidRPr="00271BF2">
        <w:rPr>
          <w:color w:val="auto"/>
          <w:sz w:val="24"/>
          <w:szCs w:val="24"/>
        </w:rPr>
        <w:t>RAEȚCHI</w:t>
      </w:r>
      <w:r w:rsidRPr="00271BF2">
        <w:rPr>
          <w:color w:val="auto"/>
          <w:sz w:val="24"/>
          <w:szCs w:val="24"/>
        </w:rPr>
        <w:t xml:space="preserve"> PhD, Secretary of State, Ministry of Foreign Affairs as the </w:t>
      </w:r>
    </w:p>
    <w:p w14:paraId="52B3FDAF" w14:textId="395C6E0B" w:rsidR="009D6E05" w:rsidRDefault="009D6E05" w:rsidP="009D6E05">
      <w:pPr>
        <w:spacing w:after="80" w:line="360" w:lineRule="auto"/>
        <w:jc w:val="center"/>
        <w:rPr>
          <w:color w:val="auto"/>
          <w:sz w:val="24"/>
          <w:szCs w:val="24"/>
        </w:rPr>
      </w:pPr>
      <w:r w:rsidRPr="00271BF2">
        <w:rPr>
          <w:color w:val="auto"/>
          <w:sz w:val="24"/>
          <w:szCs w:val="24"/>
        </w:rPr>
        <w:t>President of the Euro-Atlantic Resilience Centre</w:t>
      </w:r>
      <w:r w:rsidRPr="009D6E05">
        <w:rPr>
          <w:color w:val="auto"/>
          <w:sz w:val="24"/>
          <w:szCs w:val="24"/>
        </w:rPr>
        <w:t xml:space="preserve"> </w:t>
      </w:r>
    </w:p>
    <w:p w14:paraId="7103F846" w14:textId="6855403E" w:rsidR="009D6E05" w:rsidRPr="009D6E05" w:rsidRDefault="009D6E05" w:rsidP="009D6E05">
      <w:pPr>
        <w:spacing w:after="80" w:line="360" w:lineRule="auto"/>
        <w:jc w:val="center"/>
        <w:rPr>
          <w:color w:val="auto"/>
          <w:sz w:val="24"/>
          <w:szCs w:val="24"/>
        </w:rPr>
      </w:pPr>
      <w:r w:rsidRPr="009D6E05">
        <w:rPr>
          <w:color w:val="auto"/>
          <w:sz w:val="24"/>
          <w:szCs w:val="24"/>
        </w:rPr>
        <w:t>Prof. Dr. </w:t>
      </w:r>
      <w:r w:rsidRPr="00E3389C">
        <w:rPr>
          <w:rStyle w:val="Emphasis"/>
          <w:i w:val="0"/>
          <w:iCs w:val="0"/>
          <w:color w:val="auto"/>
          <w:sz w:val="24"/>
          <w:szCs w:val="24"/>
        </w:rPr>
        <w:t xml:space="preserve">Stan </w:t>
      </w:r>
      <w:r w:rsidR="00A13B27" w:rsidRPr="00E3389C">
        <w:rPr>
          <w:rStyle w:val="Emphasis"/>
          <w:i w:val="0"/>
          <w:iCs w:val="0"/>
          <w:color w:val="auto"/>
          <w:sz w:val="24"/>
          <w:szCs w:val="24"/>
        </w:rPr>
        <w:t>PETRESCU</w:t>
      </w:r>
      <w:r w:rsidR="00A13B27" w:rsidRPr="009D6E05">
        <w:rPr>
          <w:color w:val="auto"/>
          <w:sz w:val="24"/>
          <w:szCs w:val="24"/>
          <w:lang w:val="ro-RO"/>
        </w:rPr>
        <w:t xml:space="preserve"> </w:t>
      </w:r>
    </w:p>
    <w:p w14:paraId="0EF7705A" w14:textId="3B05D6F3" w:rsidR="005631AF" w:rsidRPr="00271BF2" w:rsidRDefault="005631AF" w:rsidP="005631AF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  <w:r w:rsidRPr="00271BF2">
        <w:rPr>
          <w:color w:val="auto"/>
          <w:sz w:val="24"/>
          <w:szCs w:val="24"/>
          <w:lang w:val="ro-RO"/>
        </w:rPr>
        <w:t xml:space="preserve">Prof. Dr.  Stefano </w:t>
      </w:r>
      <w:r w:rsidR="00370F30" w:rsidRPr="00271BF2">
        <w:rPr>
          <w:color w:val="auto"/>
          <w:sz w:val="24"/>
          <w:szCs w:val="24"/>
          <w:lang w:val="ro-RO"/>
        </w:rPr>
        <w:t>AMODIO</w:t>
      </w:r>
      <w:r w:rsidRPr="00271BF2">
        <w:rPr>
          <w:color w:val="auto"/>
          <w:sz w:val="24"/>
          <w:szCs w:val="24"/>
          <w:lang w:val="ro-RO"/>
        </w:rPr>
        <w:t xml:space="preserve"> – President of the TESEO Institute, Salerno, Italy</w:t>
      </w:r>
    </w:p>
    <w:p w14:paraId="374EF4FC" w14:textId="18EA9561" w:rsidR="008712BA" w:rsidRPr="00271BF2" w:rsidRDefault="008115E2" w:rsidP="005631AF">
      <w:pPr>
        <w:pStyle w:val="ListParagraph"/>
        <w:spacing w:after="80" w:line="360" w:lineRule="auto"/>
        <w:jc w:val="center"/>
        <w:rPr>
          <w:color w:val="auto"/>
          <w:sz w:val="24"/>
          <w:szCs w:val="24"/>
        </w:rPr>
      </w:pPr>
      <w:r w:rsidRPr="00271BF2">
        <w:rPr>
          <w:color w:val="auto"/>
          <w:sz w:val="24"/>
          <w:szCs w:val="24"/>
          <w:lang w:val="ro-RO"/>
        </w:rPr>
        <w:t xml:space="preserve">Prof. </w:t>
      </w:r>
      <w:r w:rsidR="008712BA" w:rsidRPr="00271BF2">
        <w:rPr>
          <w:color w:val="auto"/>
          <w:sz w:val="24"/>
          <w:szCs w:val="24"/>
          <w:lang w:val="ro-RO"/>
        </w:rPr>
        <w:t xml:space="preserve">Dr. </w:t>
      </w:r>
      <w:proofErr w:type="spellStart"/>
      <w:r w:rsidR="008712BA" w:rsidRPr="00271BF2">
        <w:rPr>
          <w:color w:val="auto"/>
          <w:sz w:val="24"/>
          <w:szCs w:val="24"/>
        </w:rPr>
        <w:t>Bożena</w:t>
      </w:r>
      <w:proofErr w:type="spellEnd"/>
      <w:r w:rsidR="008712BA" w:rsidRPr="00271BF2">
        <w:rPr>
          <w:color w:val="auto"/>
          <w:sz w:val="24"/>
          <w:szCs w:val="24"/>
        </w:rPr>
        <w:t xml:space="preserve"> </w:t>
      </w:r>
      <w:r w:rsidR="00370F30" w:rsidRPr="00271BF2">
        <w:rPr>
          <w:color w:val="auto"/>
          <w:sz w:val="24"/>
          <w:szCs w:val="24"/>
        </w:rPr>
        <w:t>JÓZEFÓW-CZERWIŃSKA</w:t>
      </w:r>
      <w:r w:rsidR="008712BA" w:rsidRPr="00271BF2">
        <w:rPr>
          <w:color w:val="auto"/>
          <w:sz w:val="24"/>
          <w:szCs w:val="24"/>
        </w:rPr>
        <w:t>, Vistula University, Warsaw, Poland</w:t>
      </w:r>
    </w:p>
    <w:p w14:paraId="5FC28BA9" w14:textId="6D470311" w:rsidR="008115E2" w:rsidRPr="00271BF2" w:rsidRDefault="008115E2" w:rsidP="005631AF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  <w:r w:rsidRPr="00271BF2">
        <w:rPr>
          <w:color w:val="auto"/>
          <w:sz w:val="24"/>
          <w:szCs w:val="24"/>
        </w:rPr>
        <w:t xml:space="preserve">Dr. Marta </w:t>
      </w:r>
      <w:proofErr w:type="spellStart"/>
      <w:proofErr w:type="gramStart"/>
      <w:r w:rsidR="00370F30" w:rsidRPr="00271BF2">
        <w:rPr>
          <w:color w:val="auto"/>
          <w:sz w:val="24"/>
          <w:szCs w:val="24"/>
        </w:rPr>
        <w:t>CYWINSKA</w:t>
      </w:r>
      <w:r w:rsidRPr="00271BF2">
        <w:rPr>
          <w:color w:val="auto"/>
          <w:sz w:val="24"/>
          <w:szCs w:val="24"/>
        </w:rPr>
        <w:t>,Vistula</w:t>
      </w:r>
      <w:proofErr w:type="spellEnd"/>
      <w:proofErr w:type="gramEnd"/>
      <w:r w:rsidRPr="00271BF2">
        <w:rPr>
          <w:color w:val="auto"/>
          <w:sz w:val="24"/>
          <w:szCs w:val="24"/>
        </w:rPr>
        <w:t xml:space="preserve"> University, Warsaw, Poland</w:t>
      </w:r>
    </w:p>
    <w:p w14:paraId="0C8D00C1" w14:textId="359E50B1" w:rsidR="00811561" w:rsidRPr="00271BF2" w:rsidRDefault="00811561" w:rsidP="00811561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  <w:r w:rsidRPr="00271BF2">
        <w:rPr>
          <w:color w:val="auto"/>
          <w:sz w:val="24"/>
          <w:szCs w:val="24"/>
          <w:lang w:val="ro-RO"/>
        </w:rPr>
        <w:t>Asso</w:t>
      </w:r>
      <w:r w:rsidR="00FD0FA9">
        <w:rPr>
          <w:color w:val="auto"/>
          <w:sz w:val="24"/>
          <w:szCs w:val="24"/>
          <w:lang w:val="ro-RO"/>
        </w:rPr>
        <w:t>c</w:t>
      </w:r>
      <w:r w:rsidRPr="00271BF2">
        <w:rPr>
          <w:color w:val="auto"/>
          <w:sz w:val="24"/>
          <w:szCs w:val="24"/>
          <w:lang w:val="ro-RO"/>
        </w:rPr>
        <w:t xml:space="preserve">. Prof. PhD Tanya </w:t>
      </w:r>
      <w:r w:rsidR="00370F30" w:rsidRPr="00271BF2">
        <w:rPr>
          <w:color w:val="auto"/>
          <w:sz w:val="24"/>
          <w:szCs w:val="24"/>
          <w:lang w:val="ro-RO"/>
        </w:rPr>
        <w:t>KAZANDZHIEVA</w:t>
      </w:r>
      <w:r w:rsidRPr="00271BF2">
        <w:rPr>
          <w:color w:val="auto"/>
          <w:sz w:val="24"/>
          <w:szCs w:val="24"/>
          <w:lang w:val="ro-RO"/>
        </w:rPr>
        <w:t>, Sofia University St. Kliment Ohridski, Bulgaria</w:t>
      </w:r>
    </w:p>
    <w:p w14:paraId="207D96D6" w14:textId="28C4E664" w:rsidR="00811561" w:rsidRPr="00271BF2" w:rsidRDefault="00811561" w:rsidP="00811561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  <w:r w:rsidRPr="00271BF2">
        <w:rPr>
          <w:color w:val="auto"/>
          <w:sz w:val="24"/>
          <w:szCs w:val="24"/>
          <w:lang w:val="ro-RO"/>
        </w:rPr>
        <w:t xml:space="preserve">Dr Venice </w:t>
      </w:r>
      <w:r w:rsidR="00370F30" w:rsidRPr="00271BF2">
        <w:rPr>
          <w:color w:val="auto"/>
          <w:sz w:val="24"/>
          <w:szCs w:val="24"/>
          <w:lang w:val="ro-RO"/>
        </w:rPr>
        <w:t xml:space="preserve">ATTIA </w:t>
      </w:r>
      <w:r w:rsidRPr="00271BF2">
        <w:rPr>
          <w:color w:val="auto"/>
          <w:sz w:val="24"/>
          <w:szCs w:val="24"/>
          <w:lang w:val="ro-RO"/>
        </w:rPr>
        <w:t xml:space="preserve">Director of Conservation researches &amp; Training Department, </w:t>
      </w:r>
    </w:p>
    <w:p w14:paraId="0D104CF6" w14:textId="77777777" w:rsidR="00811561" w:rsidRPr="00271BF2" w:rsidRDefault="00811561" w:rsidP="00811561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  <w:r w:rsidRPr="00271BF2">
        <w:rPr>
          <w:color w:val="auto"/>
          <w:sz w:val="24"/>
          <w:szCs w:val="24"/>
          <w:lang w:val="ro-RO"/>
        </w:rPr>
        <w:t>Projects sector, Egyptian Ministry of Tourism &amp; Antiquities (MoTA), Egypt</w:t>
      </w:r>
    </w:p>
    <w:p w14:paraId="76DBB0CF" w14:textId="0D7AB867" w:rsidR="00811561" w:rsidRPr="00271BF2" w:rsidRDefault="00811561" w:rsidP="00811561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  <w:r w:rsidRPr="00271BF2">
        <w:rPr>
          <w:color w:val="auto"/>
          <w:sz w:val="24"/>
          <w:szCs w:val="24"/>
          <w:lang w:val="ro-RO"/>
        </w:rPr>
        <w:t xml:space="preserve">Melina </w:t>
      </w:r>
      <w:r w:rsidR="00370F30" w:rsidRPr="00271BF2">
        <w:rPr>
          <w:color w:val="auto"/>
          <w:sz w:val="24"/>
          <w:szCs w:val="24"/>
          <w:lang w:val="ro-RO"/>
        </w:rPr>
        <w:t>ALLEGRO</w:t>
      </w:r>
      <w:r w:rsidRPr="00271BF2">
        <w:rPr>
          <w:color w:val="auto"/>
          <w:sz w:val="24"/>
          <w:szCs w:val="24"/>
          <w:lang w:val="ro-RO"/>
        </w:rPr>
        <w:t xml:space="preserve"> PhD student Alicante University, Spain</w:t>
      </w:r>
    </w:p>
    <w:p w14:paraId="7133E314" w14:textId="717A5CC3" w:rsidR="00C54340" w:rsidRPr="00271BF2" w:rsidRDefault="00C54340" w:rsidP="006F5A4E">
      <w:pPr>
        <w:spacing w:line="360" w:lineRule="auto"/>
        <w:jc w:val="center"/>
        <w:rPr>
          <w:color w:val="auto"/>
          <w:sz w:val="24"/>
          <w:szCs w:val="24"/>
        </w:rPr>
      </w:pPr>
      <w:r w:rsidRPr="00271BF2">
        <w:rPr>
          <w:color w:val="auto"/>
          <w:sz w:val="24"/>
          <w:szCs w:val="24"/>
        </w:rPr>
        <w:t xml:space="preserve">Valentin </w:t>
      </w:r>
      <w:r w:rsidR="00370F30" w:rsidRPr="00271BF2">
        <w:rPr>
          <w:color w:val="auto"/>
          <w:sz w:val="24"/>
          <w:szCs w:val="24"/>
        </w:rPr>
        <w:t xml:space="preserve">GHEONEA </w:t>
      </w:r>
      <w:r w:rsidRPr="00271BF2">
        <w:rPr>
          <w:color w:val="auto"/>
          <w:sz w:val="24"/>
          <w:szCs w:val="24"/>
        </w:rPr>
        <w:t>PhD Student, counselor at The National Council for the Study of The Securitate Archives in Bucharest</w:t>
      </w:r>
    </w:p>
    <w:p w14:paraId="12194F5D" w14:textId="46015EEE" w:rsidR="00C54340" w:rsidRPr="00271BF2" w:rsidRDefault="00C54340" w:rsidP="003F1B61">
      <w:pPr>
        <w:spacing w:line="360" w:lineRule="auto"/>
        <w:jc w:val="center"/>
        <w:rPr>
          <w:color w:val="auto"/>
          <w:sz w:val="26"/>
          <w:szCs w:val="26"/>
        </w:rPr>
      </w:pPr>
    </w:p>
    <w:p w14:paraId="0FDC7598" w14:textId="77777777" w:rsidR="0027271A" w:rsidRPr="00271BF2" w:rsidRDefault="0027271A" w:rsidP="005631AF">
      <w:pPr>
        <w:pStyle w:val="ListParagraph"/>
        <w:spacing w:after="80" w:line="360" w:lineRule="auto"/>
        <w:jc w:val="center"/>
        <w:rPr>
          <w:color w:val="auto"/>
          <w:sz w:val="24"/>
          <w:szCs w:val="24"/>
          <w:lang w:val="ro-RO"/>
        </w:rPr>
      </w:pPr>
    </w:p>
    <w:p w14:paraId="1E48C79D" w14:textId="5E828420" w:rsidR="00D5270C" w:rsidRPr="00271BF2" w:rsidRDefault="00735B76" w:rsidP="00565F86">
      <w:pPr>
        <w:spacing w:line="16" w:lineRule="atLeast"/>
        <w:jc w:val="center"/>
        <w:rPr>
          <w:b/>
          <w:color w:val="auto"/>
          <w:sz w:val="44"/>
        </w:rPr>
      </w:pPr>
      <w:r w:rsidRPr="00271BF2">
        <w:rPr>
          <w:color w:val="auto"/>
          <w:sz w:val="44"/>
        </w:rPr>
        <w:br w:type="page"/>
      </w:r>
      <w:r w:rsidR="00D5270C" w:rsidRPr="00271BF2">
        <w:rPr>
          <w:b/>
          <w:color w:val="auto"/>
          <w:sz w:val="44"/>
        </w:rPr>
        <w:lastRenderedPageBreak/>
        <w:t>ARGUMENT</w:t>
      </w:r>
    </w:p>
    <w:p w14:paraId="691E9C23" w14:textId="77777777" w:rsidR="00D5270C" w:rsidRPr="00271BF2" w:rsidRDefault="00D5270C" w:rsidP="00D5270C">
      <w:pPr>
        <w:jc w:val="center"/>
        <w:rPr>
          <w:color w:val="auto"/>
          <w:sz w:val="12"/>
        </w:rPr>
      </w:pPr>
    </w:p>
    <w:p w14:paraId="5658DD34" w14:textId="77777777" w:rsidR="00D5270C" w:rsidRPr="00271BF2" w:rsidRDefault="00D5270C" w:rsidP="00D5270C">
      <w:pPr>
        <w:jc w:val="both"/>
        <w:rPr>
          <w:color w:val="auto"/>
          <w:sz w:val="16"/>
        </w:rPr>
      </w:pPr>
      <w:r w:rsidRPr="00271BF2">
        <w:rPr>
          <w:color w:val="auto"/>
          <w:sz w:val="24"/>
        </w:rPr>
        <w:tab/>
      </w:r>
    </w:p>
    <w:p w14:paraId="2A2B02B6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 xml:space="preserve">The concept of “intelligence” goes back to the Latin verb </w:t>
      </w:r>
      <w:proofErr w:type="spellStart"/>
      <w:r w:rsidRPr="00271BF2">
        <w:rPr>
          <w:i/>
          <w:iCs/>
          <w:color w:val="auto"/>
          <w:sz w:val="24"/>
        </w:rPr>
        <w:t>intellegere</w:t>
      </w:r>
      <w:proofErr w:type="spellEnd"/>
      <w:r w:rsidRPr="00271BF2">
        <w:rPr>
          <w:color w:val="auto"/>
          <w:sz w:val="24"/>
        </w:rPr>
        <w:t xml:space="preserve">, meaning the acquirement, processing and storage of information. From this point of view, intelligence is restricted to the cognitive, mental abilities of the human being. </w:t>
      </w:r>
    </w:p>
    <w:p w14:paraId="4F13CC65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 xml:space="preserve">However, over the last two thousand years, the concept of “intelligence” has developed, acquiring a multitude of connotations, each representing an aspect of the intelligence reporting - human, first, then of the other species - to the knowledge and understanding of the immediate and extended reality. </w:t>
      </w:r>
    </w:p>
    <w:p w14:paraId="45951515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>Of course, the development of humanity at the high level of civilization imposed the approach of intelligence from the societal perspective, and from here, the relation-intelligence-information-knowledge and applications for the benefit of humans, and the prevention of societal risks and threats, became necessary and, somewhat, dominant.</w:t>
      </w:r>
    </w:p>
    <w:p w14:paraId="0356B108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>Hence, it seems wise to understand the concept of “intelligence” as a multifaceted one. Information, Intelligence, Knowledge, Thorough Understanding of the World and Realities we come across, as well as the current international developments require a combined approach of these significations, to find the most appropriate solutions for keeping the balance of international powers and for raising the standard of living of the world's population.</w:t>
      </w:r>
    </w:p>
    <w:p w14:paraId="2FD230B0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 xml:space="preserve">In front of the multitude of challenges the current world is facing, the concept of “intelligence: and its connotations become more important than ever. Aware of this reality, we considered as a duty to organize an international conference, dedicated to this concept and its possible evolution (or involution?). That is why we included it in our series, already dedicated to the </w:t>
      </w:r>
      <w:r w:rsidRPr="00271BF2">
        <w:rPr>
          <w:i/>
          <w:iCs/>
          <w:color w:val="auto"/>
          <w:sz w:val="24"/>
        </w:rPr>
        <w:t>East-West Dialogue</w:t>
      </w:r>
      <w:r w:rsidRPr="00271BF2">
        <w:rPr>
          <w:color w:val="auto"/>
          <w:sz w:val="24"/>
        </w:rPr>
        <w:t xml:space="preserve"> (3rd edition, 2023), which brings together distinguished academics from all over the world. </w:t>
      </w:r>
    </w:p>
    <w:p w14:paraId="2DA28CEE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 xml:space="preserve">In addition, it is obvious that in each academic field of research there is a specific connotation of this concept and therefore, we decided to offer representatives from as many fields as possible to present aspects of intelligence. </w:t>
      </w:r>
    </w:p>
    <w:p w14:paraId="50055AC1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>Of course, the societal-informational dimension is the dominant one, because all those who operate with it have the mission of preventing possible dangers, de-escalating conflicts, achieving balance and conferring a state of security for all humanity.</w:t>
      </w:r>
    </w:p>
    <w:p w14:paraId="78778536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  <w:r w:rsidRPr="00271BF2">
        <w:rPr>
          <w:color w:val="auto"/>
          <w:sz w:val="24"/>
        </w:rPr>
        <w:t>This general framework served as the starting point for a highly scientific debate by representatives of the national and international academic elite, whose host was, as usual, Hyperion University of Bucharest.</w:t>
      </w:r>
    </w:p>
    <w:p w14:paraId="1C3E666D" w14:textId="77777777" w:rsidR="00D5270C" w:rsidRPr="00271BF2" w:rsidRDefault="00D5270C" w:rsidP="00D5270C">
      <w:pPr>
        <w:ind w:firstLine="708"/>
        <w:jc w:val="both"/>
        <w:rPr>
          <w:color w:val="auto"/>
          <w:sz w:val="24"/>
        </w:rPr>
      </w:pPr>
    </w:p>
    <w:p w14:paraId="20EC162D" w14:textId="77777777" w:rsidR="00D5270C" w:rsidRPr="00271BF2" w:rsidRDefault="00D5270C" w:rsidP="00D5270C">
      <w:pPr>
        <w:ind w:firstLine="708"/>
        <w:jc w:val="right"/>
        <w:rPr>
          <w:b/>
          <w:i/>
          <w:color w:val="auto"/>
          <w:sz w:val="24"/>
        </w:rPr>
      </w:pPr>
      <w:r w:rsidRPr="00271BF2">
        <w:rPr>
          <w:b/>
          <w:i/>
          <w:color w:val="auto"/>
          <w:sz w:val="24"/>
        </w:rPr>
        <w:t xml:space="preserve">The Committee of the East-West Dialogue Conference. 3rd </w:t>
      </w:r>
      <w:proofErr w:type="spellStart"/>
      <w:r w:rsidRPr="00271BF2">
        <w:rPr>
          <w:b/>
          <w:i/>
          <w:color w:val="auto"/>
          <w:sz w:val="24"/>
        </w:rPr>
        <w:t>Editon</w:t>
      </w:r>
      <w:proofErr w:type="spellEnd"/>
      <w:r w:rsidRPr="00271BF2">
        <w:rPr>
          <w:b/>
          <w:i/>
          <w:color w:val="auto"/>
          <w:sz w:val="24"/>
        </w:rPr>
        <w:t xml:space="preserve">, </w:t>
      </w:r>
    </w:p>
    <w:p w14:paraId="1C1B8721" w14:textId="77777777" w:rsidR="00D5270C" w:rsidRPr="00271BF2" w:rsidRDefault="00D5270C" w:rsidP="00D5270C">
      <w:pPr>
        <w:ind w:firstLine="708"/>
        <w:jc w:val="right"/>
        <w:rPr>
          <w:b/>
          <w:i/>
          <w:color w:val="auto"/>
          <w:sz w:val="24"/>
        </w:rPr>
      </w:pPr>
      <w:r w:rsidRPr="00271BF2">
        <w:rPr>
          <w:b/>
          <w:i/>
          <w:color w:val="auto"/>
          <w:sz w:val="24"/>
        </w:rPr>
        <w:t>Quo Vadis Intelligence?</w:t>
      </w:r>
    </w:p>
    <w:p w14:paraId="55FE22B7" w14:textId="77777777" w:rsidR="00D5270C" w:rsidRPr="00271BF2" w:rsidRDefault="00D5270C" w:rsidP="00D5270C">
      <w:pPr>
        <w:ind w:firstLine="708"/>
        <w:jc w:val="right"/>
        <w:rPr>
          <w:b/>
          <w:i/>
          <w:color w:val="auto"/>
          <w:sz w:val="24"/>
        </w:rPr>
      </w:pPr>
    </w:p>
    <w:p w14:paraId="671BBB1A" w14:textId="77777777" w:rsidR="00D5270C" w:rsidRPr="00271BF2" w:rsidRDefault="00D5270C" w:rsidP="00D5270C">
      <w:pPr>
        <w:ind w:firstLine="708"/>
        <w:jc w:val="right"/>
        <w:rPr>
          <w:b/>
          <w:i/>
          <w:color w:val="auto"/>
          <w:sz w:val="24"/>
        </w:rPr>
      </w:pPr>
      <w:r w:rsidRPr="00271BF2">
        <w:rPr>
          <w:b/>
          <w:i/>
          <w:color w:val="auto"/>
          <w:sz w:val="24"/>
        </w:rPr>
        <w:t>Bucharest, July 7</w:t>
      </w:r>
      <w:r w:rsidRPr="00271BF2">
        <w:rPr>
          <w:b/>
          <w:i/>
          <w:color w:val="auto"/>
          <w:sz w:val="24"/>
          <w:vertAlign w:val="superscript"/>
        </w:rPr>
        <w:t>th</w:t>
      </w:r>
      <w:r w:rsidRPr="00271BF2">
        <w:rPr>
          <w:b/>
          <w:i/>
          <w:color w:val="auto"/>
          <w:sz w:val="24"/>
        </w:rPr>
        <w:t>, 2023</w:t>
      </w:r>
    </w:p>
    <w:p w14:paraId="51CAE315" w14:textId="77777777" w:rsidR="00565F86" w:rsidRDefault="00565F86" w:rsidP="00C54340">
      <w:pPr>
        <w:jc w:val="center"/>
        <w:rPr>
          <w:b/>
          <w:color w:val="auto"/>
          <w:sz w:val="24"/>
          <w:szCs w:val="24"/>
        </w:rPr>
        <w:sectPr w:rsidR="00565F86" w:rsidSect="003F7A8F">
          <w:pgSz w:w="11907" w:h="16840" w:code="9"/>
          <w:pgMar w:top="1134" w:right="1134" w:bottom="1134" w:left="1134" w:header="113" w:footer="113" w:gutter="0"/>
          <w:cols w:space="720"/>
          <w:titlePg/>
          <w:docGrid w:linePitch="360"/>
        </w:sectPr>
      </w:pPr>
    </w:p>
    <w:p w14:paraId="6F767DCF" w14:textId="77777777" w:rsidR="00565F86" w:rsidRPr="00420F43" w:rsidRDefault="00565F86" w:rsidP="00565F86">
      <w:pPr>
        <w:jc w:val="center"/>
        <w:rPr>
          <w:b/>
          <w:sz w:val="32"/>
          <w:szCs w:val="32"/>
          <w:lang w:val="ro-RO"/>
        </w:rPr>
      </w:pPr>
      <w:r w:rsidRPr="00420F43">
        <w:rPr>
          <w:b/>
          <w:sz w:val="32"/>
          <w:szCs w:val="32"/>
          <w:lang w:val="ro-RO"/>
        </w:rPr>
        <w:lastRenderedPageBreak/>
        <w:t>QUO VADIS INTELLIGENCE?</w:t>
      </w:r>
    </w:p>
    <w:p w14:paraId="2FC55E98" w14:textId="77777777" w:rsidR="00565F86" w:rsidRPr="003869F3" w:rsidRDefault="00565F86" w:rsidP="00565F86">
      <w:pPr>
        <w:spacing w:after="80" w:line="360" w:lineRule="auto"/>
        <w:jc w:val="center"/>
        <w:rPr>
          <w:b/>
          <w:bCs/>
          <w:sz w:val="32"/>
          <w:szCs w:val="32"/>
          <w:lang w:val="ro-RO"/>
        </w:rPr>
      </w:pPr>
      <w:r w:rsidRPr="003869F3">
        <w:rPr>
          <w:b/>
          <w:bCs/>
          <w:sz w:val="32"/>
          <w:szCs w:val="32"/>
          <w:lang w:val="ro-RO"/>
        </w:rPr>
        <w:t>Conference Program</w:t>
      </w:r>
    </w:p>
    <w:p w14:paraId="41CAB261" w14:textId="77777777" w:rsidR="00565F86" w:rsidRPr="00B00C90" w:rsidRDefault="00565F86" w:rsidP="00565F86">
      <w:pPr>
        <w:spacing w:after="80" w:line="360" w:lineRule="auto"/>
        <w:jc w:val="center"/>
        <w:rPr>
          <w:b/>
          <w:bCs/>
          <w:sz w:val="24"/>
          <w:szCs w:val="24"/>
          <w:lang w:val="ro-RO"/>
        </w:rPr>
      </w:pPr>
      <w:r w:rsidRPr="00B00C90">
        <w:rPr>
          <w:b/>
          <w:bCs/>
          <w:sz w:val="24"/>
          <w:szCs w:val="24"/>
          <w:lang w:val="ro-RO"/>
        </w:rPr>
        <w:t>Friday 07.07.2023</w:t>
      </w:r>
    </w:p>
    <w:p w14:paraId="1829FFD1" w14:textId="77777777" w:rsidR="00565F86" w:rsidRPr="00B00C90" w:rsidRDefault="00565F86" w:rsidP="00565F86">
      <w:pPr>
        <w:spacing w:after="80" w:line="360" w:lineRule="auto"/>
        <w:jc w:val="center"/>
        <w:rPr>
          <w:b/>
          <w:bCs/>
          <w:sz w:val="24"/>
          <w:szCs w:val="24"/>
          <w:lang w:val="ro-RO"/>
        </w:rPr>
      </w:pPr>
      <w:r w:rsidRPr="00B00C90">
        <w:rPr>
          <w:b/>
          <w:bCs/>
          <w:sz w:val="24"/>
          <w:szCs w:val="24"/>
          <w:lang w:val="ro-RO"/>
        </w:rPr>
        <w:t>11:00 – 20:00 Hrs</w:t>
      </w:r>
    </w:p>
    <w:p w14:paraId="1E47C0D5" w14:textId="77777777" w:rsidR="00565F86" w:rsidRPr="00B00C90" w:rsidRDefault="00565F86" w:rsidP="00565F86">
      <w:pPr>
        <w:spacing w:after="80" w:line="360" w:lineRule="auto"/>
        <w:jc w:val="center"/>
        <w:rPr>
          <w:sz w:val="24"/>
          <w:szCs w:val="24"/>
          <w:lang w:val="ro-RO"/>
        </w:rPr>
      </w:pPr>
    </w:p>
    <w:p w14:paraId="41BD5EEE" w14:textId="77777777" w:rsidR="00565F86" w:rsidRPr="00B00C90" w:rsidRDefault="00565F86" w:rsidP="00565F86">
      <w:pPr>
        <w:spacing w:after="80" w:line="360" w:lineRule="auto"/>
        <w:jc w:val="center"/>
        <w:rPr>
          <w:sz w:val="24"/>
          <w:szCs w:val="24"/>
          <w:lang w:val="ro-RO"/>
        </w:rPr>
      </w:pPr>
    </w:p>
    <w:p w14:paraId="18EFA91B" w14:textId="77777777" w:rsidR="00565F86" w:rsidRPr="00B00C90" w:rsidRDefault="00565F86" w:rsidP="00565F86">
      <w:pPr>
        <w:spacing w:after="80" w:line="360" w:lineRule="auto"/>
        <w:jc w:val="center"/>
        <w:rPr>
          <w:sz w:val="24"/>
          <w:szCs w:val="24"/>
          <w:lang w:val="ro-RO"/>
        </w:rPr>
      </w:pPr>
    </w:p>
    <w:p w14:paraId="3D371FB7" w14:textId="77777777" w:rsidR="00565F86" w:rsidRPr="00B00C90" w:rsidRDefault="00565F86" w:rsidP="00565F86">
      <w:pPr>
        <w:spacing w:after="80" w:line="360" w:lineRule="auto"/>
        <w:jc w:val="both"/>
        <w:rPr>
          <w:b/>
          <w:bCs/>
          <w:sz w:val="24"/>
          <w:szCs w:val="24"/>
          <w:lang w:val="ro-RO"/>
        </w:rPr>
      </w:pPr>
      <w:r w:rsidRPr="00B00C90">
        <w:rPr>
          <w:b/>
          <w:bCs/>
          <w:sz w:val="24"/>
          <w:szCs w:val="24"/>
          <w:lang w:val="ro-RO"/>
        </w:rPr>
        <w:t>11:00 – 11:20 CONFERENCE OPENING</w:t>
      </w:r>
      <w:r>
        <w:rPr>
          <w:b/>
          <w:bCs/>
          <w:sz w:val="24"/>
          <w:szCs w:val="24"/>
          <w:lang w:val="ro-RO"/>
        </w:rPr>
        <w:t xml:space="preserve"> SESSION</w:t>
      </w:r>
    </w:p>
    <w:p w14:paraId="06C87E16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5499B3DC" w14:textId="77777777" w:rsidR="00565F86" w:rsidRPr="00B00C90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 xml:space="preserve">Prof. Dr. Sever Spânulescu – Rector of the Hyperion University </w:t>
      </w:r>
    </w:p>
    <w:p w14:paraId="2795DCA9" w14:textId="77777777" w:rsidR="00565F86" w:rsidRPr="00B00C90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>Prof. Dr. Dorel Bahrin - Dean of the Faculty of Social, Humanistic and Natural Sciences</w:t>
      </w:r>
    </w:p>
    <w:p w14:paraId="3B3EFBCA" w14:textId="77777777" w:rsidR="00565F86" w:rsidRPr="00B00C90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Lect. </w:t>
      </w:r>
      <w:r w:rsidRPr="00B00C90">
        <w:rPr>
          <w:sz w:val="24"/>
          <w:szCs w:val="24"/>
          <w:lang w:val="ro-RO"/>
        </w:rPr>
        <w:t xml:space="preserve">Dr Tiberiu Tanase – </w:t>
      </w:r>
      <w:r>
        <w:rPr>
          <w:sz w:val="24"/>
          <w:szCs w:val="24"/>
          <w:lang w:val="ro-RO"/>
        </w:rPr>
        <w:t>President</w:t>
      </w:r>
      <w:r w:rsidRPr="00B00C90">
        <w:rPr>
          <w:sz w:val="24"/>
          <w:szCs w:val="24"/>
          <w:lang w:val="ro-RO"/>
        </w:rPr>
        <w:t xml:space="preserve"> of Intelligence Studies Center for Security and Applied Geopolitics-CSIS&amp;GA</w:t>
      </w:r>
    </w:p>
    <w:p w14:paraId="7A4E374A" w14:textId="77777777" w:rsidR="00565F86" w:rsidRPr="00B00C90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>Prof. Dr. Renata G. Tatomir – Director of the Department of Social and Natural Sciences; Director of the Center for the Study and Promotion of Egyptology, The East and The Mediterranean</w:t>
      </w:r>
    </w:p>
    <w:p w14:paraId="25AC19F4" w14:textId="77777777" w:rsidR="00565F86" w:rsidRPr="00B00C90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>Prof. Dr.  Stefano Amodio – President of the TESEO Institute, Salerno, Italy</w:t>
      </w:r>
    </w:p>
    <w:p w14:paraId="566C7A15" w14:textId="77777777" w:rsidR="00565F86" w:rsidRPr="006315A5" w:rsidRDefault="00565F86" w:rsidP="00565F86">
      <w:pPr>
        <w:pStyle w:val="ListParagraph"/>
        <w:spacing w:after="80" w:line="360" w:lineRule="auto"/>
        <w:jc w:val="both"/>
        <w:rPr>
          <w:sz w:val="24"/>
          <w:szCs w:val="24"/>
          <w:lang w:val="ro-RO"/>
        </w:rPr>
      </w:pPr>
    </w:p>
    <w:p w14:paraId="1A946CAB" w14:textId="77777777" w:rsidR="00565F86" w:rsidRPr="00B00C90" w:rsidRDefault="00565F86" w:rsidP="00565F86">
      <w:pPr>
        <w:spacing w:after="80" w:line="360" w:lineRule="auto"/>
        <w:jc w:val="both"/>
        <w:rPr>
          <w:b/>
          <w:bCs/>
          <w:sz w:val="24"/>
          <w:szCs w:val="24"/>
          <w:lang w:val="ro-RO"/>
        </w:rPr>
      </w:pPr>
      <w:r w:rsidRPr="00B00C90">
        <w:rPr>
          <w:b/>
          <w:bCs/>
          <w:sz w:val="24"/>
          <w:szCs w:val="24"/>
          <w:lang w:val="ro-RO"/>
        </w:rPr>
        <w:t xml:space="preserve">11:20 – 12:30 GENERAL PANEL </w:t>
      </w:r>
      <w:r w:rsidRPr="00B00C90">
        <w:rPr>
          <w:b/>
          <w:bCs/>
          <w:i/>
          <w:iCs/>
          <w:sz w:val="24"/>
          <w:szCs w:val="24"/>
          <w:lang w:val="ro-RO"/>
        </w:rPr>
        <w:t>QUO VADIS INTELLIGENCE?</w:t>
      </w:r>
    </w:p>
    <w:p w14:paraId="4B19AB52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32CE4268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i/>
          <w:iCs/>
          <w:sz w:val="24"/>
          <w:szCs w:val="24"/>
          <w:lang w:val="ro-RO"/>
        </w:rPr>
        <w:t>Chairwoman</w:t>
      </w:r>
      <w:r>
        <w:rPr>
          <w:sz w:val="24"/>
          <w:szCs w:val="24"/>
          <w:lang w:val="ro-RO"/>
        </w:rPr>
        <w:t xml:space="preserve">: </w:t>
      </w:r>
      <w:r w:rsidRPr="00B00C90">
        <w:rPr>
          <w:sz w:val="24"/>
          <w:szCs w:val="24"/>
        </w:rPr>
        <w:t xml:space="preserve">Elena Onu - </w:t>
      </w:r>
      <w:r>
        <w:rPr>
          <w:sz w:val="24"/>
          <w:szCs w:val="24"/>
        </w:rPr>
        <w:t>S</w:t>
      </w:r>
      <w:r w:rsidRPr="00B00C90">
        <w:rPr>
          <w:sz w:val="24"/>
          <w:szCs w:val="24"/>
        </w:rPr>
        <w:t xml:space="preserve">ecretary of the </w:t>
      </w:r>
      <w:r w:rsidRPr="00B00C90">
        <w:rPr>
          <w:rStyle w:val="Emphasis"/>
          <w:sz w:val="24"/>
          <w:szCs w:val="24"/>
        </w:rPr>
        <w:t>Intelligence Studies Center for Security and Applied Geopolitics - CSIS &amp;GA</w:t>
      </w:r>
    </w:p>
    <w:p w14:paraId="2DD64C8D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11437C9D" w14:textId="77777777" w:rsidR="00565F86" w:rsidRDefault="00565F86" w:rsidP="00565F86">
      <w:pPr>
        <w:spacing w:after="80" w:line="360" w:lineRule="auto"/>
        <w:jc w:val="both"/>
        <w:rPr>
          <w:rStyle w:val="Emphasis"/>
          <w:sz w:val="24"/>
          <w:szCs w:val="24"/>
        </w:rPr>
      </w:pPr>
      <w:r>
        <w:rPr>
          <w:sz w:val="24"/>
          <w:szCs w:val="24"/>
          <w:lang w:val="ro-RO"/>
        </w:rPr>
        <w:t xml:space="preserve">11:20 – 11:50 </w:t>
      </w:r>
      <w:r w:rsidRPr="00B00C90">
        <w:rPr>
          <w:rStyle w:val="Emphasis"/>
          <w:sz w:val="24"/>
          <w:szCs w:val="24"/>
        </w:rPr>
        <w:t xml:space="preserve">Lect. Dr. Tiberiu </w:t>
      </w:r>
      <w:proofErr w:type="spellStart"/>
      <w:r w:rsidRPr="00B00C90">
        <w:rPr>
          <w:rStyle w:val="Emphasis"/>
          <w:sz w:val="24"/>
          <w:szCs w:val="24"/>
        </w:rPr>
        <w:t>Tănase</w:t>
      </w:r>
      <w:proofErr w:type="spellEnd"/>
      <w:r w:rsidRPr="00B00C90">
        <w:rPr>
          <w:rStyle w:val="Emphasis"/>
          <w:sz w:val="24"/>
          <w:szCs w:val="24"/>
        </w:rPr>
        <w:t>, President of the Intelligence Studies Center for Security and Applied Geopolitics - CSIS &amp;GA – The relation between technological developments and the transformation of Intelligence services</w:t>
      </w:r>
    </w:p>
    <w:p w14:paraId="65106022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4044F508" w14:textId="77777777" w:rsidR="00565F86" w:rsidRDefault="00565F86" w:rsidP="00565F86">
      <w:pPr>
        <w:spacing w:after="80" w:line="360" w:lineRule="auto"/>
        <w:jc w:val="both"/>
        <w:rPr>
          <w:rStyle w:val="Emphasis"/>
          <w:sz w:val="24"/>
          <w:szCs w:val="24"/>
        </w:rPr>
      </w:pPr>
      <w:r>
        <w:rPr>
          <w:sz w:val="24"/>
          <w:szCs w:val="24"/>
          <w:lang w:val="ro-RO"/>
        </w:rPr>
        <w:t>11:50 – 12:10</w:t>
      </w:r>
      <w:r w:rsidRPr="00B00C90">
        <w:rPr>
          <w:sz w:val="24"/>
          <w:szCs w:val="24"/>
        </w:rPr>
        <w:t xml:space="preserve"> Prof. Dr. </w:t>
      </w:r>
      <w:r w:rsidRPr="00B00C90">
        <w:rPr>
          <w:rStyle w:val="Emphasis"/>
          <w:sz w:val="24"/>
          <w:szCs w:val="24"/>
        </w:rPr>
        <w:t>Stan Petrescu</w:t>
      </w:r>
      <w:r w:rsidRPr="00B00C90">
        <w:rPr>
          <w:sz w:val="24"/>
          <w:szCs w:val="24"/>
          <w:lang w:val="ro-RO"/>
        </w:rPr>
        <w:t xml:space="preserve"> -</w:t>
      </w:r>
      <w:r w:rsidRPr="00B00C90">
        <w:rPr>
          <w:rFonts w:eastAsia="Calibri"/>
          <w:kern w:val="24"/>
          <w:sz w:val="24"/>
          <w:szCs w:val="24"/>
        </w:rPr>
        <w:t xml:space="preserve"> </w:t>
      </w:r>
      <w:r w:rsidRPr="00B00C90">
        <w:rPr>
          <w:rStyle w:val="Emphasis"/>
          <w:sz w:val="24"/>
          <w:szCs w:val="24"/>
        </w:rPr>
        <w:t>The Moving Mirror and The Fake-News Weapon</w:t>
      </w:r>
    </w:p>
    <w:p w14:paraId="30791756" w14:textId="77777777" w:rsidR="00565F86" w:rsidRPr="00B00C90" w:rsidRDefault="00565F86" w:rsidP="00565F86">
      <w:pPr>
        <w:spacing w:after="80" w:line="360" w:lineRule="auto"/>
        <w:jc w:val="both"/>
        <w:rPr>
          <w:rStyle w:val="Emphasis"/>
          <w:sz w:val="24"/>
          <w:szCs w:val="24"/>
        </w:rPr>
      </w:pPr>
    </w:p>
    <w:p w14:paraId="30811982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val="ro-RO"/>
        </w:rPr>
        <w:t xml:space="preserve">12:10 – 12:30 </w:t>
      </w:r>
      <w:r w:rsidRPr="00B00C90">
        <w:rPr>
          <w:sz w:val="24"/>
          <w:szCs w:val="24"/>
        </w:rPr>
        <w:t xml:space="preserve">Elena Onu </w:t>
      </w:r>
      <w:r>
        <w:rPr>
          <w:sz w:val="24"/>
          <w:szCs w:val="24"/>
        </w:rPr>
        <w:t>–</w:t>
      </w:r>
      <w:r w:rsidRPr="00B00C90">
        <w:rPr>
          <w:sz w:val="24"/>
          <w:szCs w:val="24"/>
        </w:rPr>
        <w:t xml:space="preserve"> secretary of the Center for Intelligence Studies for Security and Applied Geopolitics </w:t>
      </w:r>
      <w:r>
        <w:rPr>
          <w:sz w:val="24"/>
          <w:szCs w:val="24"/>
        </w:rPr>
        <w:t>–</w:t>
      </w:r>
      <w:r w:rsidRPr="00B00C90">
        <w:rPr>
          <w:sz w:val="24"/>
          <w:szCs w:val="24"/>
        </w:rPr>
        <w:t xml:space="preserve"> CSIS &amp;GA, member of the Center for Intelligence Studies at the Hyperion University in Bucharest and PhD student National School of Political and Administrative Studies </w:t>
      </w:r>
      <w:r>
        <w:rPr>
          <w:sz w:val="24"/>
          <w:szCs w:val="24"/>
        </w:rPr>
        <w:t>–</w:t>
      </w:r>
      <w:r w:rsidRPr="00B00C90">
        <w:rPr>
          <w:sz w:val="24"/>
          <w:szCs w:val="24"/>
        </w:rPr>
        <w:t xml:space="preserve"> </w:t>
      </w:r>
      <w:r w:rsidRPr="00B00C90">
        <w:rPr>
          <w:i/>
          <w:iCs/>
          <w:sz w:val="24"/>
          <w:szCs w:val="24"/>
        </w:rPr>
        <w:t>Challenges of the Ukrainian intelligence prior to the military action of the Russian Federation</w:t>
      </w:r>
    </w:p>
    <w:p w14:paraId="63BC4CD7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49DCD249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  <w:r w:rsidRPr="00B00C90">
        <w:rPr>
          <w:i/>
          <w:iCs/>
          <w:sz w:val="24"/>
          <w:szCs w:val="24"/>
          <w:lang w:val="ro-RO"/>
        </w:rPr>
        <w:t>12:30 – 12:40 COFFEE BREAK</w:t>
      </w:r>
    </w:p>
    <w:p w14:paraId="377C0FDD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2D7966DB" w14:textId="77777777" w:rsidR="00565F86" w:rsidRPr="00B00C90" w:rsidRDefault="00565F86" w:rsidP="00565F86">
      <w:pPr>
        <w:spacing w:after="80" w:line="360" w:lineRule="auto"/>
        <w:jc w:val="both"/>
        <w:rPr>
          <w:b/>
          <w:bCs/>
          <w:sz w:val="24"/>
          <w:szCs w:val="24"/>
          <w:lang w:val="ro-RO"/>
        </w:rPr>
      </w:pPr>
      <w:r w:rsidRPr="00B00C90">
        <w:rPr>
          <w:b/>
          <w:bCs/>
          <w:sz w:val="24"/>
          <w:szCs w:val="24"/>
          <w:lang w:val="ro-RO"/>
        </w:rPr>
        <w:t>12:40 – 14:00 ONLINE PANEL: PECULIARITIES OF INTELLIGENCE THROUGH WORLD HISTORY</w:t>
      </w:r>
    </w:p>
    <w:p w14:paraId="256BA3AC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2D72B53C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  <w:r w:rsidRPr="00A960C0">
        <w:rPr>
          <w:i/>
          <w:iCs/>
          <w:sz w:val="24"/>
          <w:szCs w:val="24"/>
          <w:lang w:val="ro-RO"/>
        </w:rPr>
        <w:t>Chairwoman</w:t>
      </w:r>
      <w:r>
        <w:rPr>
          <w:sz w:val="24"/>
          <w:szCs w:val="24"/>
          <w:lang w:val="ro-RO"/>
        </w:rPr>
        <w:t>: Prof. Dr. Renata G. Tatomir, Hyperion University</w:t>
      </w:r>
    </w:p>
    <w:p w14:paraId="249F77AB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14BEAFCB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>12.40 – 13.00 Dr Venice Attia Director of Conservation researches &amp; Training Department, Projects sector, Egyptian Ministry of Tourism &amp; Antiquities (MoTA)</w:t>
      </w:r>
      <w:r>
        <w:rPr>
          <w:sz w:val="24"/>
          <w:szCs w:val="24"/>
          <w:lang w:val="ro-RO"/>
        </w:rPr>
        <w:t>, Egypt</w:t>
      </w:r>
      <w:r w:rsidRPr="00B00C90">
        <w:rPr>
          <w:sz w:val="24"/>
          <w:szCs w:val="24"/>
          <w:lang w:val="ro-RO"/>
        </w:rPr>
        <w:t xml:space="preserve"> - </w:t>
      </w:r>
      <w:r w:rsidRPr="00B00C90">
        <w:rPr>
          <w:i/>
          <w:iCs/>
          <w:sz w:val="24"/>
          <w:szCs w:val="24"/>
          <w:lang w:val="ro-RO"/>
        </w:rPr>
        <w:t>Intelligence of ancient Egyptians. Dedicating a deity for grains “Nepri”</w:t>
      </w:r>
    </w:p>
    <w:p w14:paraId="726ABBF6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</w:p>
    <w:p w14:paraId="03B9B592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 xml:space="preserve">13.00 – 13.20 Assoc. Prof. PhD Tanya Kazandzhieva, Sofia University St. Kliment Ohridski, Bulgaria - </w:t>
      </w:r>
      <w:r w:rsidRPr="00B00C90">
        <w:rPr>
          <w:i/>
          <w:iCs/>
          <w:sz w:val="24"/>
          <w:szCs w:val="24"/>
          <w:lang w:val="ro-RO"/>
        </w:rPr>
        <w:t>Literature for the benefit of history. Memorat as a historical testimony of people and events</w:t>
      </w:r>
    </w:p>
    <w:p w14:paraId="0677566B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</w:p>
    <w:p w14:paraId="2B3AF913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B00C90">
        <w:rPr>
          <w:sz w:val="24"/>
          <w:szCs w:val="24"/>
          <w:lang w:val="ro-RO"/>
        </w:rPr>
        <w:t xml:space="preserve">13:20 – 13:40 Prof. Dr. </w:t>
      </w:r>
      <w:proofErr w:type="spellStart"/>
      <w:r w:rsidRPr="00B00C90">
        <w:rPr>
          <w:sz w:val="24"/>
          <w:szCs w:val="24"/>
        </w:rPr>
        <w:t>Bożena</w:t>
      </w:r>
      <w:proofErr w:type="spellEnd"/>
      <w:r w:rsidRPr="00B00C90">
        <w:rPr>
          <w:sz w:val="24"/>
          <w:szCs w:val="24"/>
        </w:rPr>
        <w:t xml:space="preserve"> </w:t>
      </w:r>
      <w:proofErr w:type="spellStart"/>
      <w:r w:rsidRPr="00B00C90">
        <w:rPr>
          <w:sz w:val="24"/>
          <w:szCs w:val="24"/>
        </w:rPr>
        <w:t>Józefów-Czerwińska</w:t>
      </w:r>
      <w:proofErr w:type="spellEnd"/>
      <w:r w:rsidRPr="00B00C90">
        <w:rPr>
          <w:sz w:val="24"/>
          <w:szCs w:val="24"/>
        </w:rPr>
        <w:t xml:space="preserve">, Vistula University, Warsaw, Poland - </w:t>
      </w:r>
      <w:r w:rsidRPr="00B00C90">
        <w:rPr>
          <w:i/>
          <w:iCs/>
          <w:sz w:val="24"/>
          <w:szCs w:val="24"/>
        </w:rPr>
        <w:t>Social and family changes in relation to the consequences of negative mechanisms and cultural patterns</w:t>
      </w:r>
    </w:p>
    <w:p w14:paraId="10721C35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</w:p>
    <w:p w14:paraId="04B0C99E" w14:textId="77777777" w:rsidR="00565F86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B00C90">
        <w:rPr>
          <w:sz w:val="24"/>
          <w:szCs w:val="24"/>
        </w:rPr>
        <w:t xml:space="preserve">13:40 – 14:00 Dr. Marta </w:t>
      </w:r>
      <w:proofErr w:type="spellStart"/>
      <w:r w:rsidRPr="00B00C90">
        <w:rPr>
          <w:sz w:val="24"/>
          <w:szCs w:val="24"/>
        </w:rPr>
        <w:t>Cywinska</w:t>
      </w:r>
      <w:proofErr w:type="spellEnd"/>
      <w:r w:rsidRPr="00B00C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00C90">
        <w:rPr>
          <w:sz w:val="24"/>
          <w:szCs w:val="24"/>
        </w:rPr>
        <w:t xml:space="preserve">Vistula University, Warsaw, Poland - </w:t>
      </w:r>
      <w:r w:rsidRPr="00B00C90">
        <w:rPr>
          <w:i/>
          <w:iCs/>
          <w:sz w:val="24"/>
          <w:szCs w:val="24"/>
        </w:rPr>
        <w:t xml:space="preserve">The Orange </w:t>
      </w:r>
      <w:proofErr w:type="gramStart"/>
      <w:r w:rsidRPr="00B00C90">
        <w:rPr>
          <w:i/>
          <w:iCs/>
          <w:sz w:val="24"/>
          <w:szCs w:val="24"/>
        </w:rPr>
        <w:t>Alternative  as</w:t>
      </w:r>
      <w:proofErr w:type="gramEnd"/>
      <w:r w:rsidRPr="00B00C90">
        <w:rPr>
          <w:i/>
          <w:iCs/>
          <w:sz w:val="24"/>
          <w:szCs w:val="24"/>
        </w:rPr>
        <w:t xml:space="preserve"> a translation of the combination of intelligence and surreal humor in the fight against communism</w:t>
      </w:r>
    </w:p>
    <w:p w14:paraId="5B7EEFB0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</w:p>
    <w:p w14:paraId="0D3353E5" w14:textId="77777777" w:rsidR="00565F86" w:rsidRPr="00C4589B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C4589B">
        <w:rPr>
          <w:i/>
          <w:iCs/>
          <w:sz w:val="24"/>
          <w:szCs w:val="24"/>
        </w:rPr>
        <w:lastRenderedPageBreak/>
        <w:t>14:00 – 15:00 – LUNCH BREAK</w:t>
      </w:r>
    </w:p>
    <w:p w14:paraId="05263317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2582A3FE" w14:textId="77777777" w:rsidR="00565F86" w:rsidRPr="00C4589B" w:rsidRDefault="00565F86" w:rsidP="00565F86">
      <w:pPr>
        <w:spacing w:after="80" w:line="360" w:lineRule="auto"/>
        <w:jc w:val="both"/>
        <w:rPr>
          <w:b/>
          <w:bCs/>
          <w:sz w:val="24"/>
          <w:szCs w:val="24"/>
        </w:rPr>
      </w:pPr>
      <w:r w:rsidRPr="00C4589B">
        <w:rPr>
          <w:b/>
          <w:bCs/>
          <w:sz w:val="24"/>
          <w:szCs w:val="24"/>
        </w:rPr>
        <w:t>15:00 – 16:30 PANEL: GEOPOLITICS, DIPLOMACY, INTELLIGENCE</w:t>
      </w:r>
      <w:r>
        <w:rPr>
          <w:b/>
          <w:bCs/>
          <w:sz w:val="24"/>
          <w:szCs w:val="24"/>
        </w:rPr>
        <w:t>. THEORY OF INFORMATION</w:t>
      </w:r>
    </w:p>
    <w:p w14:paraId="1FDA0850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0A7DB204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B00C90">
        <w:rPr>
          <w:sz w:val="24"/>
          <w:szCs w:val="24"/>
        </w:rPr>
        <w:t xml:space="preserve">15:00 – 15:15 Prof. Dr. Stefan </w:t>
      </w:r>
      <w:proofErr w:type="spellStart"/>
      <w:r w:rsidRPr="00B00C90">
        <w:rPr>
          <w:sz w:val="24"/>
          <w:szCs w:val="24"/>
        </w:rPr>
        <w:t>Paun</w:t>
      </w:r>
      <w:proofErr w:type="spellEnd"/>
      <w:r w:rsidRPr="00B00C90">
        <w:rPr>
          <w:sz w:val="24"/>
          <w:szCs w:val="24"/>
        </w:rPr>
        <w:t xml:space="preserve"> – </w:t>
      </w:r>
      <w:r w:rsidRPr="00B00C90">
        <w:rPr>
          <w:i/>
          <w:iCs/>
          <w:sz w:val="24"/>
          <w:szCs w:val="24"/>
        </w:rPr>
        <w:t xml:space="preserve">Globalization and the information technology. A challenge of all political regimes </w:t>
      </w:r>
    </w:p>
    <w:p w14:paraId="13230BD6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</w:p>
    <w:p w14:paraId="4289D60D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15:15 – 15:45</w:t>
      </w:r>
      <w:bookmarkStart w:id="0" w:name="_Hlk139448987"/>
    </w:p>
    <w:p w14:paraId="3CE58B3D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0C90">
        <w:rPr>
          <w:sz w:val="24"/>
          <w:szCs w:val="24"/>
        </w:rPr>
        <w:t xml:space="preserve">Prof. Dr </w:t>
      </w:r>
      <w:proofErr w:type="spellStart"/>
      <w:r w:rsidRPr="00B00C90">
        <w:rPr>
          <w:sz w:val="24"/>
          <w:szCs w:val="24"/>
        </w:rPr>
        <w:t>Teodor</w:t>
      </w:r>
      <w:proofErr w:type="spellEnd"/>
      <w:r w:rsidRPr="00B00C90">
        <w:rPr>
          <w:sz w:val="24"/>
          <w:szCs w:val="24"/>
        </w:rPr>
        <w:t xml:space="preserve"> </w:t>
      </w:r>
      <w:proofErr w:type="spellStart"/>
      <w:r w:rsidRPr="00B00C90">
        <w:rPr>
          <w:sz w:val="24"/>
          <w:szCs w:val="24"/>
        </w:rPr>
        <w:t>Meleșcanu</w:t>
      </w:r>
      <w:proofErr w:type="spellEnd"/>
      <w:r w:rsidRPr="00B00C90">
        <w:rPr>
          <w:sz w:val="24"/>
          <w:szCs w:val="24"/>
        </w:rPr>
        <w:t xml:space="preserve">, NSPAS – </w:t>
      </w:r>
      <w:r w:rsidRPr="00B00C90">
        <w:rPr>
          <w:i/>
          <w:iCs/>
          <w:sz w:val="24"/>
          <w:szCs w:val="24"/>
        </w:rPr>
        <w:t xml:space="preserve">The Role of Romanian Diplomacy During </w:t>
      </w:r>
      <w:proofErr w:type="gramStart"/>
      <w:r w:rsidRPr="00B00C90">
        <w:rPr>
          <w:i/>
          <w:iCs/>
          <w:sz w:val="24"/>
          <w:szCs w:val="24"/>
        </w:rPr>
        <w:t>The</w:t>
      </w:r>
      <w:proofErr w:type="gramEnd"/>
      <w:r w:rsidRPr="00B00C90">
        <w:rPr>
          <w:i/>
          <w:iCs/>
          <w:sz w:val="24"/>
          <w:szCs w:val="24"/>
        </w:rPr>
        <w:t xml:space="preserve"> Important Moments In The Romanian History </w:t>
      </w:r>
    </w:p>
    <w:p w14:paraId="4D1B66D2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B00C90">
        <w:rPr>
          <w:sz w:val="24"/>
          <w:szCs w:val="24"/>
          <w:lang w:val="ro-RO"/>
        </w:rPr>
        <w:t>-</w:t>
      </w:r>
      <w:r w:rsidRPr="00B00C90">
        <w:rPr>
          <w:sz w:val="24"/>
          <w:szCs w:val="24"/>
        </w:rPr>
        <w:t xml:space="preserve"> </w:t>
      </w:r>
      <w:proofErr w:type="spellStart"/>
      <w:r w:rsidRPr="00B00C90">
        <w:rPr>
          <w:sz w:val="24"/>
          <w:szCs w:val="24"/>
        </w:rPr>
        <w:t>Șerban</w:t>
      </w:r>
      <w:proofErr w:type="spellEnd"/>
      <w:r w:rsidRPr="00B00C90">
        <w:rPr>
          <w:sz w:val="24"/>
          <w:szCs w:val="24"/>
        </w:rPr>
        <w:t xml:space="preserve">-Dan </w:t>
      </w:r>
      <w:proofErr w:type="spellStart"/>
      <w:r w:rsidRPr="00B00C90">
        <w:rPr>
          <w:sz w:val="24"/>
          <w:szCs w:val="24"/>
        </w:rPr>
        <w:t>Predescu</w:t>
      </w:r>
      <w:proofErr w:type="spellEnd"/>
      <w:r w:rsidRPr="00B00C90">
        <w:rPr>
          <w:sz w:val="24"/>
          <w:szCs w:val="24"/>
        </w:rPr>
        <w:t xml:space="preserve">. PhD student, NSPAS </w:t>
      </w:r>
      <w:r w:rsidRPr="00B00C90">
        <w:rPr>
          <w:i/>
          <w:iCs/>
          <w:sz w:val="24"/>
          <w:szCs w:val="24"/>
        </w:rPr>
        <w:t>-</w:t>
      </w:r>
      <w:r w:rsidRPr="00B00C90">
        <w:rPr>
          <w:sz w:val="24"/>
          <w:szCs w:val="24"/>
        </w:rPr>
        <w:t xml:space="preserve"> </w:t>
      </w:r>
      <w:r w:rsidRPr="00B00C90">
        <w:rPr>
          <w:i/>
          <w:iCs/>
          <w:sz w:val="24"/>
          <w:szCs w:val="24"/>
        </w:rPr>
        <w:t xml:space="preserve">The Role of Romanian Diplomacy During </w:t>
      </w:r>
      <w:proofErr w:type="gramStart"/>
      <w:r w:rsidRPr="00B00C90">
        <w:rPr>
          <w:i/>
          <w:iCs/>
          <w:sz w:val="24"/>
          <w:szCs w:val="24"/>
        </w:rPr>
        <w:t>The</w:t>
      </w:r>
      <w:proofErr w:type="gramEnd"/>
      <w:r w:rsidRPr="00B00C90">
        <w:rPr>
          <w:i/>
          <w:iCs/>
          <w:sz w:val="24"/>
          <w:szCs w:val="24"/>
        </w:rPr>
        <w:t xml:space="preserve"> Important Moments In The Romanian History </w:t>
      </w:r>
      <w:bookmarkEnd w:id="0"/>
    </w:p>
    <w:p w14:paraId="2F4460F4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</w:p>
    <w:p w14:paraId="6D48423C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  <w:r w:rsidRPr="00B00C90">
        <w:rPr>
          <w:sz w:val="24"/>
          <w:szCs w:val="24"/>
        </w:rPr>
        <w:t xml:space="preserve">15:45 – 16:00 </w:t>
      </w:r>
      <w:r w:rsidRPr="00B00C90">
        <w:rPr>
          <w:sz w:val="24"/>
          <w:szCs w:val="24"/>
          <w:lang w:val="ro-RO"/>
        </w:rPr>
        <w:t xml:space="preserve">Prof. Dr. Sever Spânulescu – Rector of the Hyperion University - </w:t>
      </w:r>
      <w:r w:rsidRPr="00B00C90">
        <w:rPr>
          <w:i/>
          <w:iCs/>
          <w:sz w:val="24"/>
          <w:szCs w:val="24"/>
          <w:lang w:val="ro-RO"/>
        </w:rPr>
        <w:t>Applications of original information filtering and reconstruction techniques in highly perturbed transmission channels</w:t>
      </w:r>
    </w:p>
    <w:p w14:paraId="0821F096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1917567A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16:00 – 16:</w:t>
      </w:r>
      <w:r>
        <w:rPr>
          <w:sz w:val="24"/>
          <w:szCs w:val="24"/>
        </w:rPr>
        <w:t>15</w:t>
      </w:r>
      <w:r w:rsidRPr="00B00C90">
        <w:rPr>
          <w:sz w:val="24"/>
          <w:szCs w:val="24"/>
        </w:rPr>
        <w:t xml:space="preserve"> </w:t>
      </w:r>
    </w:p>
    <w:p w14:paraId="2F5D51B3" w14:textId="77777777" w:rsidR="00565F86" w:rsidRPr="00C4589B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Lect. </w:t>
      </w:r>
      <w:r w:rsidRPr="00C4589B">
        <w:rPr>
          <w:sz w:val="24"/>
          <w:szCs w:val="24"/>
        </w:rPr>
        <w:t>PhD Alice Iancu – Hyperion University, Alexandra Grigore</w:t>
      </w:r>
      <w:r>
        <w:rPr>
          <w:sz w:val="24"/>
          <w:szCs w:val="24"/>
        </w:rPr>
        <w:t>. Independent researcher</w:t>
      </w:r>
      <w:r w:rsidRPr="00C4589B">
        <w:rPr>
          <w:sz w:val="24"/>
          <w:szCs w:val="24"/>
        </w:rPr>
        <w:t xml:space="preserve"> - </w:t>
      </w:r>
      <w:r w:rsidRPr="00C4589B">
        <w:rPr>
          <w:i/>
          <w:iCs/>
          <w:sz w:val="24"/>
          <w:szCs w:val="24"/>
        </w:rPr>
        <w:t>Nationalisms in the East: Roma alternatives to Romania’s Governmental AI Chatbot and the re-establishing of white, heterosexual and male national identity</w:t>
      </w:r>
    </w:p>
    <w:p w14:paraId="2A140F87" w14:textId="77777777" w:rsidR="00565F86" w:rsidRPr="00C4589B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i/>
          <w:iCs/>
          <w:sz w:val="24"/>
          <w:szCs w:val="24"/>
        </w:rPr>
      </w:pPr>
      <w:r w:rsidRPr="00C4589B">
        <w:rPr>
          <w:sz w:val="24"/>
          <w:szCs w:val="24"/>
        </w:rPr>
        <w:t xml:space="preserve">Lect. PhD Alice Iancu – Hyperion University, Octavian Dumitru NSPAS - </w:t>
      </w:r>
      <w:r w:rsidRPr="00C4589B">
        <w:rPr>
          <w:i/>
          <w:iCs/>
          <w:sz w:val="24"/>
          <w:szCs w:val="24"/>
        </w:rPr>
        <w:t>Queers Against Drones. Queering Surveillance</w:t>
      </w:r>
    </w:p>
    <w:p w14:paraId="5EA47D2A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</w:p>
    <w:p w14:paraId="6762AD44" w14:textId="77777777" w:rsidR="00565F86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B00C90">
        <w:rPr>
          <w:sz w:val="24"/>
          <w:szCs w:val="24"/>
        </w:rPr>
        <w:t>16:</w:t>
      </w:r>
      <w:r>
        <w:rPr>
          <w:sz w:val="24"/>
          <w:szCs w:val="24"/>
        </w:rPr>
        <w:t>15</w:t>
      </w:r>
      <w:r w:rsidRPr="00B00C90">
        <w:rPr>
          <w:sz w:val="24"/>
          <w:szCs w:val="24"/>
        </w:rPr>
        <w:t xml:space="preserve"> – 16:</w:t>
      </w:r>
      <w:r>
        <w:rPr>
          <w:sz w:val="24"/>
          <w:szCs w:val="24"/>
        </w:rPr>
        <w:t>25</w:t>
      </w:r>
      <w:r w:rsidRPr="00B00C90">
        <w:rPr>
          <w:sz w:val="24"/>
          <w:szCs w:val="24"/>
        </w:rPr>
        <w:t xml:space="preserve"> Prof. Dr Renata G. Tatomir, </w:t>
      </w:r>
      <w:r>
        <w:rPr>
          <w:sz w:val="24"/>
          <w:szCs w:val="24"/>
        </w:rPr>
        <w:t>H</w:t>
      </w:r>
      <w:r w:rsidRPr="00B00C90">
        <w:rPr>
          <w:sz w:val="24"/>
          <w:szCs w:val="24"/>
        </w:rPr>
        <w:t xml:space="preserve">yperion University of Bucharest </w:t>
      </w:r>
      <w:proofErr w:type="gramStart"/>
      <w:r w:rsidRPr="00B00C90">
        <w:rPr>
          <w:sz w:val="24"/>
          <w:szCs w:val="24"/>
        </w:rPr>
        <w:t xml:space="preserve">-  </w:t>
      </w:r>
      <w:r w:rsidRPr="00B00C90">
        <w:rPr>
          <w:i/>
          <w:iCs/>
          <w:sz w:val="24"/>
          <w:szCs w:val="24"/>
        </w:rPr>
        <w:t>Intelligence</w:t>
      </w:r>
      <w:proofErr w:type="gramEnd"/>
      <w:r w:rsidRPr="00B00C90">
        <w:rPr>
          <w:i/>
          <w:iCs/>
          <w:sz w:val="24"/>
          <w:szCs w:val="24"/>
        </w:rPr>
        <w:t>, Where to?</w:t>
      </w:r>
    </w:p>
    <w:p w14:paraId="4F9DF0F4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7931A604" w14:textId="77777777" w:rsidR="00565F86" w:rsidRPr="00D5325E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D5325E">
        <w:rPr>
          <w:i/>
          <w:iCs/>
          <w:sz w:val="24"/>
          <w:szCs w:val="24"/>
        </w:rPr>
        <w:lastRenderedPageBreak/>
        <w:t>16:25 – 16:35 COFFEE BREAK</w:t>
      </w:r>
    </w:p>
    <w:p w14:paraId="00BADE72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1BF4599D" w14:textId="77777777" w:rsidR="00565F86" w:rsidRPr="00C4589B" w:rsidRDefault="00565F86" w:rsidP="00565F86">
      <w:pPr>
        <w:spacing w:after="80" w:line="360" w:lineRule="auto"/>
        <w:jc w:val="both"/>
        <w:rPr>
          <w:b/>
          <w:bCs/>
          <w:sz w:val="24"/>
          <w:szCs w:val="24"/>
        </w:rPr>
      </w:pPr>
      <w:r w:rsidRPr="00C4589B">
        <w:rPr>
          <w:b/>
          <w:bCs/>
          <w:sz w:val="24"/>
          <w:szCs w:val="24"/>
        </w:rPr>
        <w:t>16:3</w:t>
      </w:r>
      <w:r>
        <w:rPr>
          <w:b/>
          <w:bCs/>
          <w:sz w:val="24"/>
          <w:szCs w:val="24"/>
        </w:rPr>
        <w:t>5</w:t>
      </w:r>
      <w:r w:rsidRPr="00C4589B">
        <w:rPr>
          <w:b/>
          <w:bCs/>
          <w:sz w:val="24"/>
          <w:szCs w:val="24"/>
        </w:rPr>
        <w:t xml:space="preserve"> – 18:3</w:t>
      </w:r>
      <w:r>
        <w:rPr>
          <w:b/>
          <w:bCs/>
          <w:sz w:val="24"/>
          <w:szCs w:val="24"/>
        </w:rPr>
        <w:t>5</w:t>
      </w:r>
      <w:r w:rsidRPr="00C4589B">
        <w:rPr>
          <w:b/>
          <w:bCs/>
          <w:sz w:val="24"/>
          <w:szCs w:val="24"/>
        </w:rPr>
        <w:t xml:space="preserve"> PANEL THE MANY FACES OF INTELLIGENCE REFLECTED IN BOOKS (INCLUDING PRESENTATIONS</w:t>
      </w:r>
      <w:r w:rsidRPr="005177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OF </w:t>
      </w:r>
      <w:r w:rsidRPr="00C4589B">
        <w:rPr>
          <w:b/>
          <w:bCs/>
          <w:sz w:val="24"/>
          <w:szCs w:val="24"/>
        </w:rPr>
        <w:t>BOOKS)</w:t>
      </w:r>
    </w:p>
    <w:p w14:paraId="081E973C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189C8472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16:3</w:t>
      </w:r>
      <w:r>
        <w:rPr>
          <w:sz w:val="24"/>
          <w:szCs w:val="24"/>
        </w:rPr>
        <w:t>5</w:t>
      </w:r>
      <w:r w:rsidRPr="00B00C90">
        <w:rPr>
          <w:sz w:val="24"/>
          <w:szCs w:val="24"/>
        </w:rPr>
        <w:t xml:space="preserve"> – 17:0</w:t>
      </w:r>
      <w:r>
        <w:rPr>
          <w:sz w:val="24"/>
          <w:szCs w:val="24"/>
        </w:rPr>
        <w:t>5</w:t>
      </w:r>
      <w:r w:rsidRPr="00B00C90">
        <w:rPr>
          <w:sz w:val="24"/>
          <w:szCs w:val="24"/>
        </w:rPr>
        <w:t xml:space="preserve"> Ovidiu </w:t>
      </w:r>
      <w:proofErr w:type="spellStart"/>
      <w:r w:rsidRPr="00B00C90">
        <w:rPr>
          <w:sz w:val="24"/>
          <w:szCs w:val="24"/>
        </w:rPr>
        <w:t>Raețchi</w:t>
      </w:r>
      <w:proofErr w:type="spellEnd"/>
      <w:r w:rsidRPr="00B00C90">
        <w:rPr>
          <w:sz w:val="24"/>
          <w:szCs w:val="24"/>
        </w:rPr>
        <w:t xml:space="preserve"> PhD, Secretary of State, Ministry of Foreign Affairs as the President of the Euro-Atlantic Resilience Centre </w:t>
      </w:r>
      <w:r w:rsidRPr="00B00C90">
        <w:rPr>
          <w:i/>
          <w:iCs/>
          <w:sz w:val="24"/>
          <w:szCs w:val="24"/>
        </w:rPr>
        <w:t>- Societal resilience as a response to kinetic, asymmetric and informational warfare</w:t>
      </w:r>
    </w:p>
    <w:p w14:paraId="4791C89E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3ECA2443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17:0</w:t>
      </w:r>
      <w:r>
        <w:rPr>
          <w:sz w:val="24"/>
          <w:szCs w:val="24"/>
        </w:rPr>
        <w:t>5</w:t>
      </w:r>
      <w:r w:rsidRPr="00B00C90">
        <w:rPr>
          <w:sz w:val="24"/>
          <w:szCs w:val="24"/>
        </w:rPr>
        <w:t xml:space="preserve"> – 17:3</w:t>
      </w:r>
      <w:r>
        <w:rPr>
          <w:sz w:val="24"/>
          <w:szCs w:val="24"/>
        </w:rPr>
        <w:t>5</w:t>
      </w:r>
      <w:r w:rsidRPr="00B00C90">
        <w:rPr>
          <w:sz w:val="24"/>
          <w:szCs w:val="24"/>
        </w:rPr>
        <w:t xml:space="preserve"> </w:t>
      </w:r>
    </w:p>
    <w:p w14:paraId="6BDDEBD0" w14:textId="77777777" w:rsidR="00565F86" w:rsidRPr="000B2215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</w:rPr>
      </w:pPr>
      <w:r w:rsidRPr="000B2215">
        <w:rPr>
          <w:sz w:val="24"/>
          <w:szCs w:val="24"/>
        </w:rPr>
        <w:t xml:space="preserve">Prof. PhD Stefano </w:t>
      </w:r>
      <w:proofErr w:type="spellStart"/>
      <w:r w:rsidRPr="000B2215">
        <w:rPr>
          <w:sz w:val="24"/>
          <w:szCs w:val="24"/>
        </w:rPr>
        <w:t>Amodio</w:t>
      </w:r>
      <w:proofErr w:type="spellEnd"/>
      <w:r w:rsidRPr="000B2215">
        <w:rPr>
          <w:sz w:val="24"/>
          <w:szCs w:val="24"/>
        </w:rPr>
        <w:t xml:space="preserve">, President of the TESEO Institute, Salerno, Italy - </w:t>
      </w:r>
      <w:r w:rsidRPr="000B2215">
        <w:rPr>
          <w:i/>
          <w:iCs/>
          <w:sz w:val="24"/>
          <w:szCs w:val="24"/>
        </w:rPr>
        <w:t>In the mind of the terrorist: hypotheses on deviance; Jihadism and radicalism</w:t>
      </w:r>
      <w:r w:rsidRPr="000B2215">
        <w:rPr>
          <w:sz w:val="24"/>
          <w:szCs w:val="24"/>
        </w:rPr>
        <w:t xml:space="preserve"> </w:t>
      </w:r>
    </w:p>
    <w:p w14:paraId="3BAC83B9" w14:textId="77777777" w:rsidR="00565F86" w:rsidRPr="000B2215" w:rsidRDefault="00565F86" w:rsidP="00565F86">
      <w:pPr>
        <w:pStyle w:val="ListParagraph"/>
        <w:numPr>
          <w:ilvl w:val="0"/>
          <w:numId w:val="2"/>
        </w:numPr>
        <w:spacing w:after="80" w:line="360" w:lineRule="auto"/>
        <w:jc w:val="both"/>
        <w:rPr>
          <w:sz w:val="24"/>
          <w:szCs w:val="24"/>
        </w:rPr>
      </w:pPr>
      <w:r w:rsidRPr="000B2215">
        <w:rPr>
          <w:sz w:val="24"/>
          <w:szCs w:val="24"/>
        </w:rPr>
        <w:t xml:space="preserve">Assoc. University Prof. PhD Aurelian Virgil </w:t>
      </w:r>
      <w:proofErr w:type="spellStart"/>
      <w:r w:rsidRPr="000B2215">
        <w:rPr>
          <w:sz w:val="24"/>
          <w:szCs w:val="24"/>
        </w:rPr>
        <w:t>Băluță</w:t>
      </w:r>
      <w:proofErr w:type="spellEnd"/>
      <w:r w:rsidRPr="000B2215">
        <w:rPr>
          <w:sz w:val="24"/>
          <w:szCs w:val="24"/>
        </w:rPr>
        <w:t xml:space="preserve"> on Prof. PhD Stefano </w:t>
      </w:r>
      <w:proofErr w:type="spellStart"/>
      <w:r w:rsidRPr="000B2215">
        <w:rPr>
          <w:sz w:val="24"/>
          <w:szCs w:val="24"/>
        </w:rPr>
        <w:t>Amodio</w:t>
      </w:r>
      <w:r w:rsidRPr="000B2215">
        <w:rPr>
          <w:i/>
          <w:iCs/>
          <w:sz w:val="24"/>
          <w:szCs w:val="24"/>
        </w:rPr>
        <w:t>’s</w:t>
      </w:r>
      <w:proofErr w:type="spellEnd"/>
      <w:r w:rsidRPr="000B2215">
        <w:rPr>
          <w:i/>
          <w:iCs/>
          <w:sz w:val="24"/>
          <w:szCs w:val="24"/>
        </w:rPr>
        <w:t xml:space="preserve"> </w:t>
      </w:r>
      <w:proofErr w:type="spellStart"/>
      <w:r w:rsidRPr="000B2215">
        <w:rPr>
          <w:i/>
          <w:iCs/>
          <w:sz w:val="24"/>
          <w:szCs w:val="24"/>
        </w:rPr>
        <w:t>Jihadismul</w:t>
      </w:r>
      <w:proofErr w:type="spellEnd"/>
    </w:p>
    <w:p w14:paraId="64461F1B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  <w:lang w:val="ro-RO"/>
        </w:rPr>
      </w:pPr>
    </w:p>
    <w:p w14:paraId="712432E9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  <w:lang w:val="ro-RO"/>
        </w:rPr>
      </w:pPr>
      <w:r w:rsidRPr="00B00C90">
        <w:rPr>
          <w:sz w:val="24"/>
          <w:szCs w:val="24"/>
          <w:lang w:val="ro-RO"/>
        </w:rPr>
        <w:t>17:3</w:t>
      </w:r>
      <w:r>
        <w:rPr>
          <w:sz w:val="24"/>
          <w:szCs w:val="24"/>
          <w:lang w:val="ro-RO"/>
        </w:rPr>
        <w:t>5</w:t>
      </w:r>
      <w:r w:rsidRPr="00B00C90">
        <w:rPr>
          <w:sz w:val="24"/>
          <w:szCs w:val="24"/>
          <w:lang w:val="ro-RO"/>
        </w:rPr>
        <w:t xml:space="preserve"> – 17:4</w:t>
      </w:r>
      <w:r>
        <w:rPr>
          <w:sz w:val="24"/>
          <w:szCs w:val="24"/>
          <w:lang w:val="ro-RO"/>
        </w:rPr>
        <w:t>5</w:t>
      </w:r>
      <w:r w:rsidRPr="00B00C90">
        <w:rPr>
          <w:sz w:val="24"/>
          <w:szCs w:val="24"/>
          <w:lang w:val="ro-RO"/>
        </w:rPr>
        <w:t xml:space="preserve"> Melina Allegro PhD student Alicante University, Spain - </w:t>
      </w:r>
      <w:r w:rsidRPr="00B00C90">
        <w:rPr>
          <w:i/>
          <w:iCs/>
          <w:sz w:val="24"/>
          <w:szCs w:val="24"/>
          <w:lang w:val="ro-RO"/>
        </w:rPr>
        <w:t>The Way Of Intercultural Education In The Process Of Preventing Radicalism Of Islamic Extremism</w:t>
      </w:r>
    </w:p>
    <w:p w14:paraId="14C20843" w14:textId="77777777" w:rsidR="00565F86" w:rsidRPr="00B00C90" w:rsidRDefault="00565F86" w:rsidP="00565F86">
      <w:pPr>
        <w:spacing w:line="360" w:lineRule="auto"/>
        <w:rPr>
          <w:sz w:val="24"/>
          <w:szCs w:val="24"/>
        </w:rPr>
      </w:pPr>
    </w:p>
    <w:p w14:paraId="72C3B04E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17:4</w:t>
      </w:r>
      <w:r>
        <w:rPr>
          <w:sz w:val="24"/>
          <w:szCs w:val="24"/>
        </w:rPr>
        <w:t>5</w:t>
      </w:r>
      <w:r w:rsidRPr="00B00C90">
        <w:rPr>
          <w:sz w:val="24"/>
          <w:szCs w:val="24"/>
        </w:rPr>
        <w:t xml:space="preserve"> – 18:4</w:t>
      </w:r>
      <w:r>
        <w:rPr>
          <w:sz w:val="24"/>
          <w:szCs w:val="24"/>
        </w:rPr>
        <w:t>5</w:t>
      </w:r>
      <w:r w:rsidRPr="00B00C90">
        <w:rPr>
          <w:sz w:val="24"/>
          <w:szCs w:val="24"/>
        </w:rPr>
        <w:t xml:space="preserve"> OTHER BOOKS</w:t>
      </w:r>
    </w:p>
    <w:p w14:paraId="584F827E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 xml:space="preserve">Speakers </w:t>
      </w:r>
    </w:p>
    <w:p w14:paraId="7D4DF3D0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-</w:t>
      </w:r>
      <w:r w:rsidRPr="00B00C90">
        <w:rPr>
          <w:i/>
          <w:iCs/>
          <w:sz w:val="24"/>
          <w:szCs w:val="24"/>
        </w:rPr>
        <w:t xml:space="preserve"> </w:t>
      </w:r>
      <w:r w:rsidRPr="00B00C90">
        <w:rPr>
          <w:sz w:val="24"/>
          <w:szCs w:val="24"/>
        </w:rPr>
        <w:t xml:space="preserve">Gigi </w:t>
      </w:r>
      <w:proofErr w:type="spellStart"/>
      <w:r w:rsidRPr="00B00C90">
        <w:rPr>
          <w:sz w:val="24"/>
          <w:szCs w:val="24"/>
        </w:rPr>
        <w:t>Alecu</w:t>
      </w:r>
      <w:proofErr w:type="spellEnd"/>
      <w:r w:rsidRPr="00B00C90">
        <w:rPr>
          <w:sz w:val="24"/>
          <w:szCs w:val="24"/>
        </w:rPr>
        <w:t>, General Director of Meteor Press Publishing House</w:t>
      </w:r>
    </w:p>
    <w:p w14:paraId="328F5CD0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 xml:space="preserve">- Ovidiu </w:t>
      </w:r>
      <w:proofErr w:type="spellStart"/>
      <w:r w:rsidRPr="00B00C90">
        <w:rPr>
          <w:sz w:val="24"/>
          <w:szCs w:val="24"/>
        </w:rPr>
        <w:t>Boureanu</w:t>
      </w:r>
      <w:proofErr w:type="spellEnd"/>
      <w:r w:rsidRPr="00B00C90">
        <w:rPr>
          <w:sz w:val="24"/>
          <w:szCs w:val="24"/>
        </w:rPr>
        <w:t>, Author</w:t>
      </w:r>
    </w:p>
    <w:p w14:paraId="40E860EB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-</w:t>
      </w:r>
      <w:r w:rsidRPr="00B00C90">
        <w:rPr>
          <w:i/>
          <w:iCs/>
          <w:sz w:val="24"/>
          <w:szCs w:val="24"/>
        </w:rPr>
        <w:t xml:space="preserve"> </w:t>
      </w:r>
      <w:proofErr w:type="spellStart"/>
      <w:r w:rsidRPr="00B00C90">
        <w:rPr>
          <w:sz w:val="24"/>
          <w:szCs w:val="24"/>
        </w:rPr>
        <w:t>Silviu</w:t>
      </w:r>
      <w:proofErr w:type="spellEnd"/>
      <w:r w:rsidRPr="00B00C90">
        <w:rPr>
          <w:sz w:val="24"/>
          <w:szCs w:val="24"/>
        </w:rPr>
        <w:t xml:space="preserve"> Petre, Author</w:t>
      </w:r>
    </w:p>
    <w:p w14:paraId="2DDAEA8B" w14:textId="77777777" w:rsidR="00565F86" w:rsidRPr="00B00C90" w:rsidRDefault="00565F86" w:rsidP="00565F86">
      <w:pPr>
        <w:spacing w:after="80" w:line="360" w:lineRule="auto"/>
        <w:jc w:val="both"/>
        <w:rPr>
          <w:b/>
          <w:bCs/>
          <w:sz w:val="24"/>
          <w:szCs w:val="24"/>
        </w:rPr>
      </w:pPr>
      <w:r w:rsidRPr="00B00C90">
        <w:rPr>
          <w:sz w:val="24"/>
          <w:szCs w:val="24"/>
        </w:rPr>
        <w:t xml:space="preserve">Lect. dr. Tiberiu </w:t>
      </w:r>
      <w:proofErr w:type="spellStart"/>
      <w:r w:rsidRPr="00B00C90">
        <w:rPr>
          <w:sz w:val="24"/>
          <w:szCs w:val="24"/>
        </w:rPr>
        <w:t>Tănase</w:t>
      </w:r>
      <w:proofErr w:type="spellEnd"/>
      <w:r w:rsidRPr="00B00C90">
        <w:rPr>
          <w:sz w:val="24"/>
          <w:szCs w:val="24"/>
        </w:rPr>
        <w:t>,</w:t>
      </w:r>
      <w:r w:rsidRPr="00B00C90">
        <w:rPr>
          <w:i/>
          <w:iCs/>
          <w:sz w:val="24"/>
          <w:szCs w:val="24"/>
        </w:rPr>
        <w:t xml:space="preserve"> </w:t>
      </w:r>
      <w:r w:rsidRPr="00B00C90">
        <w:rPr>
          <w:rStyle w:val="Emphasis"/>
          <w:sz w:val="24"/>
          <w:szCs w:val="24"/>
        </w:rPr>
        <w:t>President of the Intelligence Studies Center for Security and Applied Geopolitics - CSIS &amp;GA – presentation of Intelligence journals</w:t>
      </w:r>
    </w:p>
    <w:p w14:paraId="4264A1CD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299FFE01" w14:textId="77777777" w:rsidR="00565F86" w:rsidRPr="004510B9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4510B9">
        <w:rPr>
          <w:i/>
          <w:iCs/>
          <w:sz w:val="24"/>
          <w:szCs w:val="24"/>
        </w:rPr>
        <w:t>18:45 - 18:55 – COFFEE BREAK</w:t>
      </w:r>
    </w:p>
    <w:p w14:paraId="79E03F9B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2AF515F2" w14:textId="77777777" w:rsidR="00565F86" w:rsidRDefault="00565F86" w:rsidP="00565F86">
      <w:pPr>
        <w:spacing w:after="80" w:line="360" w:lineRule="auto"/>
        <w:jc w:val="both"/>
        <w:rPr>
          <w:b/>
          <w:bCs/>
          <w:sz w:val="24"/>
          <w:szCs w:val="24"/>
        </w:rPr>
      </w:pPr>
      <w:r w:rsidRPr="004510B9">
        <w:rPr>
          <w:b/>
          <w:bCs/>
          <w:sz w:val="24"/>
          <w:szCs w:val="24"/>
        </w:rPr>
        <w:lastRenderedPageBreak/>
        <w:t xml:space="preserve">18:55 - 19:55 DISCUSSION PANEL </w:t>
      </w:r>
    </w:p>
    <w:p w14:paraId="1757A97A" w14:textId="77777777" w:rsidR="00565F86" w:rsidRPr="004510B9" w:rsidRDefault="00565F86" w:rsidP="00565F86">
      <w:pPr>
        <w:spacing w:after="80" w:line="360" w:lineRule="auto"/>
        <w:jc w:val="both"/>
        <w:rPr>
          <w:b/>
          <w:bCs/>
          <w:sz w:val="24"/>
          <w:szCs w:val="24"/>
        </w:rPr>
      </w:pPr>
    </w:p>
    <w:p w14:paraId="190D6884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NGO presentation</w:t>
      </w:r>
    </w:p>
    <w:p w14:paraId="326F5676" w14:textId="77777777" w:rsidR="00565F86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>Interventions:</w:t>
      </w:r>
    </w:p>
    <w:p w14:paraId="7454C3C8" w14:textId="77777777" w:rsidR="00565F86" w:rsidRPr="002A60F6" w:rsidRDefault="00565F86" w:rsidP="00565F86">
      <w:pPr>
        <w:spacing w:after="8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Prof. Dr. Dorel Bahrin – </w:t>
      </w:r>
      <w:r>
        <w:rPr>
          <w:i/>
          <w:sz w:val="24"/>
          <w:szCs w:val="24"/>
        </w:rPr>
        <w:t xml:space="preserve">New threats, risks and vulnerabilities to National Security </w:t>
      </w:r>
    </w:p>
    <w:p w14:paraId="72E7C477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 w:rsidRPr="00B00C90">
        <w:rPr>
          <w:sz w:val="24"/>
          <w:szCs w:val="24"/>
        </w:rPr>
        <w:t xml:space="preserve">Lect. PhD Nicoleta </w:t>
      </w:r>
      <w:proofErr w:type="spellStart"/>
      <w:r w:rsidRPr="00B00C90">
        <w:rPr>
          <w:sz w:val="24"/>
          <w:szCs w:val="24"/>
        </w:rPr>
        <w:t>Ciachir</w:t>
      </w:r>
      <w:proofErr w:type="spellEnd"/>
      <w:r w:rsidRPr="00B00C90">
        <w:rPr>
          <w:sz w:val="24"/>
          <w:szCs w:val="24"/>
        </w:rPr>
        <w:t xml:space="preserve"> - </w:t>
      </w:r>
      <w:r w:rsidRPr="00B00C90">
        <w:rPr>
          <w:i/>
          <w:iCs/>
          <w:sz w:val="24"/>
          <w:szCs w:val="24"/>
        </w:rPr>
        <w:t>Balkan Diplomatic Writers in the Service of Culture Diplomacy</w:t>
      </w:r>
    </w:p>
    <w:p w14:paraId="40691054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 xml:space="preserve">Lect. PhD Ioana </w:t>
      </w:r>
      <w:proofErr w:type="spellStart"/>
      <w:r w:rsidRPr="00B00C90">
        <w:rPr>
          <w:sz w:val="24"/>
          <w:szCs w:val="24"/>
        </w:rPr>
        <w:t>Alexe</w:t>
      </w:r>
      <w:proofErr w:type="spellEnd"/>
      <w:r w:rsidRPr="00B00C90">
        <w:rPr>
          <w:sz w:val="24"/>
          <w:szCs w:val="24"/>
        </w:rPr>
        <w:t xml:space="preserve"> - </w:t>
      </w:r>
      <w:r w:rsidRPr="00B00C90">
        <w:rPr>
          <w:i/>
          <w:iCs/>
          <w:sz w:val="24"/>
          <w:szCs w:val="24"/>
        </w:rPr>
        <w:t>Determining factors of the efficiency of communication between political and military institutions</w:t>
      </w:r>
      <w:r w:rsidRPr="00B00C90">
        <w:rPr>
          <w:sz w:val="24"/>
          <w:szCs w:val="24"/>
        </w:rPr>
        <w:t xml:space="preserve"> </w:t>
      </w:r>
    </w:p>
    <w:p w14:paraId="19A42D2D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  <w:r w:rsidRPr="00B00C90">
        <w:rPr>
          <w:sz w:val="24"/>
          <w:szCs w:val="24"/>
        </w:rPr>
        <w:t xml:space="preserve">Valentin </w:t>
      </w:r>
      <w:proofErr w:type="spellStart"/>
      <w:r w:rsidRPr="00B00C90">
        <w:rPr>
          <w:sz w:val="24"/>
          <w:szCs w:val="24"/>
        </w:rPr>
        <w:t>Gheonea</w:t>
      </w:r>
      <w:proofErr w:type="spellEnd"/>
      <w:r w:rsidRPr="00B00C90">
        <w:rPr>
          <w:sz w:val="24"/>
          <w:szCs w:val="24"/>
        </w:rPr>
        <w:t xml:space="preserve">, PhD Student, The National Council for the Study of The Securitate Archives in Bucharest, Romania - </w:t>
      </w:r>
      <w:r w:rsidRPr="00ED1069">
        <w:rPr>
          <w:i/>
          <w:iCs/>
          <w:sz w:val="24"/>
          <w:szCs w:val="24"/>
        </w:rPr>
        <w:t>Carlos the Jackal and Romania's anti-terrorist policy during the Cold War</w:t>
      </w:r>
    </w:p>
    <w:p w14:paraId="4A65D5D6" w14:textId="77777777" w:rsidR="00565F86" w:rsidRPr="00B00C90" w:rsidRDefault="00565F86" w:rsidP="00565F86">
      <w:pPr>
        <w:spacing w:after="8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Marian </w:t>
      </w:r>
      <w:proofErr w:type="spellStart"/>
      <w:r>
        <w:rPr>
          <w:sz w:val="24"/>
          <w:szCs w:val="24"/>
        </w:rPr>
        <w:t>Harapcea</w:t>
      </w:r>
      <w:proofErr w:type="spellEnd"/>
      <w:r>
        <w:rPr>
          <w:sz w:val="24"/>
          <w:szCs w:val="24"/>
        </w:rPr>
        <w:t>, PhD</w:t>
      </w:r>
      <w:r w:rsidRPr="00B00C90">
        <w:rPr>
          <w:sz w:val="24"/>
          <w:szCs w:val="24"/>
        </w:rPr>
        <w:t xml:space="preserve"> - </w:t>
      </w:r>
      <w:r w:rsidRPr="00B00C90">
        <w:rPr>
          <w:i/>
          <w:iCs/>
          <w:sz w:val="24"/>
          <w:szCs w:val="24"/>
        </w:rPr>
        <w:t>Atomic diplomacy at the beginning the Cold War</w:t>
      </w:r>
    </w:p>
    <w:p w14:paraId="3FC95F50" w14:textId="77777777" w:rsidR="00565F86" w:rsidRPr="00B00C90" w:rsidRDefault="00565F86" w:rsidP="00565F86">
      <w:pPr>
        <w:spacing w:after="80" w:line="360" w:lineRule="auto"/>
        <w:jc w:val="both"/>
        <w:rPr>
          <w:sz w:val="24"/>
          <w:szCs w:val="24"/>
        </w:rPr>
      </w:pPr>
    </w:p>
    <w:p w14:paraId="2B5A6179" w14:textId="77777777" w:rsidR="00565F86" w:rsidRPr="004510B9" w:rsidRDefault="00565F86" w:rsidP="00565F86">
      <w:pPr>
        <w:spacing w:after="80" w:line="360" w:lineRule="auto"/>
        <w:jc w:val="both"/>
        <w:rPr>
          <w:b/>
          <w:bCs/>
          <w:sz w:val="24"/>
          <w:szCs w:val="24"/>
        </w:rPr>
      </w:pPr>
      <w:r w:rsidRPr="004510B9">
        <w:rPr>
          <w:b/>
          <w:bCs/>
          <w:sz w:val="24"/>
          <w:szCs w:val="24"/>
        </w:rPr>
        <w:t>19:55 – 20:00 CLOSING REMARKS</w:t>
      </w:r>
    </w:p>
    <w:p w14:paraId="455A1787" w14:textId="77777777" w:rsidR="00565F86" w:rsidRPr="00B00C90" w:rsidRDefault="00565F86" w:rsidP="00565F86">
      <w:pPr>
        <w:jc w:val="both"/>
        <w:rPr>
          <w:sz w:val="24"/>
          <w:szCs w:val="24"/>
        </w:rPr>
      </w:pPr>
    </w:p>
    <w:p w14:paraId="2C457534" w14:textId="77777777" w:rsidR="00565F86" w:rsidRPr="00B00C90" w:rsidRDefault="00565F86" w:rsidP="00565F86">
      <w:pPr>
        <w:jc w:val="both"/>
        <w:rPr>
          <w:sz w:val="24"/>
          <w:szCs w:val="24"/>
        </w:rPr>
      </w:pPr>
    </w:p>
    <w:p w14:paraId="7FAE1996" w14:textId="77777777" w:rsidR="00565F86" w:rsidRPr="00B00C90" w:rsidRDefault="00565F86" w:rsidP="00565F86">
      <w:pPr>
        <w:jc w:val="both"/>
        <w:rPr>
          <w:sz w:val="24"/>
          <w:szCs w:val="24"/>
          <w:lang w:val="ro-RO"/>
        </w:rPr>
      </w:pPr>
    </w:p>
    <w:p w14:paraId="55189D8E" w14:textId="77777777" w:rsidR="00565F86" w:rsidRPr="00B00C90" w:rsidRDefault="00565F86" w:rsidP="00565F86">
      <w:pPr>
        <w:jc w:val="both"/>
        <w:rPr>
          <w:sz w:val="24"/>
          <w:szCs w:val="24"/>
          <w:lang w:val="ro-RO"/>
        </w:rPr>
      </w:pPr>
    </w:p>
    <w:p w14:paraId="2C61396A" w14:textId="77777777" w:rsidR="00565F86" w:rsidRPr="00B00C90" w:rsidRDefault="00565F86" w:rsidP="00565F86">
      <w:pPr>
        <w:jc w:val="both"/>
        <w:rPr>
          <w:sz w:val="24"/>
          <w:szCs w:val="24"/>
          <w:lang w:val="ro-RO"/>
        </w:rPr>
      </w:pPr>
    </w:p>
    <w:p w14:paraId="28E44F68" w14:textId="77777777" w:rsidR="00565F86" w:rsidRPr="00B00C90" w:rsidRDefault="00565F86" w:rsidP="00565F86">
      <w:pPr>
        <w:jc w:val="both"/>
        <w:rPr>
          <w:sz w:val="24"/>
          <w:szCs w:val="24"/>
          <w:lang w:val="ro-RO"/>
        </w:rPr>
      </w:pPr>
    </w:p>
    <w:p w14:paraId="73F4738D" w14:textId="2DE5C48A" w:rsidR="00735B76" w:rsidRPr="00271BF2" w:rsidRDefault="00735B76" w:rsidP="00C54340">
      <w:pPr>
        <w:jc w:val="center"/>
        <w:rPr>
          <w:b/>
          <w:color w:val="auto"/>
          <w:sz w:val="24"/>
          <w:szCs w:val="24"/>
        </w:rPr>
      </w:pPr>
    </w:p>
    <w:sectPr w:rsidR="00735B76" w:rsidRPr="00271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EA12" w14:textId="77777777" w:rsidR="00396C61" w:rsidRDefault="00396C61" w:rsidP="00850304">
      <w:r>
        <w:separator/>
      </w:r>
    </w:p>
  </w:endnote>
  <w:endnote w:type="continuationSeparator" w:id="0">
    <w:p w14:paraId="10107FEA" w14:textId="77777777" w:rsidR="00396C61" w:rsidRDefault="00396C61" w:rsidP="0085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92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E766C" w14:textId="77777777" w:rsidR="00850304" w:rsidRDefault="008503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3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0E1D10B" w14:textId="77777777" w:rsidR="00850304" w:rsidRDefault="0085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BEA1" w14:textId="77777777" w:rsidR="00396C61" w:rsidRDefault="00396C61" w:rsidP="00850304">
      <w:r>
        <w:separator/>
      </w:r>
    </w:p>
  </w:footnote>
  <w:footnote w:type="continuationSeparator" w:id="0">
    <w:p w14:paraId="1C8BB1A6" w14:textId="77777777" w:rsidR="00396C61" w:rsidRDefault="00396C61" w:rsidP="0085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3FA"/>
    <w:multiLevelType w:val="hybridMultilevel"/>
    <w:tmpl w:val="08527E4C"/>
    <w:lvl w:ilvl="0" w:tplc="EFAE9344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1476A"/>
    <w:multiLevelType w:val="hybridMultilevel"/>
    <w:tmpl w:val="E9E82B8E"/>
    <w:lvl w:ilvl="0" w:tplc="E7A64E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16213">
    <w:abstractNumId w:val="0"/>
  </w:num>
  <w:num w:numId="2" w16cid:durableId="134810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evenAndOddHeaders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46"/>
    <w:rsid w:val="00001372"/>
    <w:rsid w:val="0000745A"/>
    <w:rsid w:val="00075F91"/>
    <w:rsid w:val="000A7446"/>
    <w:rsid w:val="000C0106"/>
    <w:rsid w:val="000D363E"/>
    <w:rsid w:val="00112521"/>
    <w:rsid w:val="001535DC"/>
    <w:rsid w:val="001875FD"/>
    <w:rsid w:val="001955CE"/>
    <w:rsid w:val="001A253B"/>
    <w:rsid w:val="001A26D9"/>
    <w:rsid w:val="001B46A1"/>
    <w:rsid w:val="001D2ED9"/>
    <w:rsid w:val="001D50B7"/>
    <w:rsid w:val="001D7E55"/>
    <w:rsid w:val="001E34F4"/>
    <w:rsid w:val="00236717"/>
    <w:rsid w:val="00264AD3"/>
    <w:rsid w:val="00271BF2"/>
    <w:rsid w:val="0027271A"/>
    <w:rsid w:val="002811D0"/>
    <w:rsid w:val="00282365"/>
    <w:rsid w:val="002D4C37"/>
    <w:rsid w:val="002F14B1"/>
    <w:rsid w:val="00322780"/>
    <w:rsid w:val="00370F30"/>
    <w:rsid w:val="00380A6C"/>
    <w:rsid w:val="00385428"/>
    <w:rsid w:val="00396C61"/>
    <w:rsid w:val="003E0186"/>
    <w:rsid w:val="003E3F8E"/>
    <w:rsid w:val="003F1B61"/>
    <w:rsid w:val="003F7A8F"/>
    <w:rsid w:val="004058FB"/>
    <w:rsid w:val="0040676A"/>
    <w:rsid w:val="00413CF7"/>
    <w:rsid w:val="00420702"/>
    <w:rsid w:val="00420C07"/>
    <w:rsid w:val="00430F91"/>
    <w:rsid w:val="00454D61"/>
    <w:rsid w:val="00470C49"/>
    <w:rsid w:val="00476682"/>
    <w:rsid w:val="0048456C"/>
    <w:rsid w:val="00486700"/>
    <w:rsid w:val="004B2E99"/>
    <w:rsid w:val="004D44F7"/>
    <w:rsid w:val="004E19DA"/>
    <w:rsid w:val="004F109A"/>
    <w:rsid w:val="004F6345"/>
    <w:rsid w:val="00523C35"/>
    <w:rsid w:val="0053754D"/>
    <w:rsid w:val="005631AF"/>
    <w:rsid w:val="00563516"/>
    <w:rsid w:val="00565F86"/>
    <w:rsid w:val="005757DA"/>
    <w:rsid w:val="005908A1"/>
    <w:rsid w:val="005A2160"/>
    <w:rsid w:val="005B0DC2"/>
    <w:rsid w:val="005E0B1B"/>
    <w:rsid w:val="005E1DCE"/>
    <w:rsid w:val="0060014D"/>
    <w:rsid w:val="00600765"/>
    <w:rsid w:val="00623695"/>
    <w:rsid w:val="006245DC"/>
    <w:rsid w:val="0063194E"/>
    <w:rsid w:val="00641237"/>
    <w:rsid w:val="0065734C"/>
    <w:rsid w:val="00660422"/>
    <w:rsid w:val="00664B27"/>
    <w:rsid w:val="006B538B"/>
    <w:rsid w:val="006B7E1A"/>
    <w:rsid w:val="006C1DC7"/>
    <w:rsid w:val="006F1146"/>
    <w:rsid w:val="006F5A4E"/>
    <w:rsid w:val="0070212B"/>
    <w:rsid w:val="007169F1"/>
    <w:rsid w:val="00735B76"/>
    <w:rsid w:val="0073613F"/>
    <w:rsid w:val="00764E7F"/>
    <w:rsid w:val="0076753D"/>
    <w:rsid w:val="00791C8D"/>
    <w:rsid w:val="007C22EC"/>
    <w:rsid w:val="007C5660"/>
    <w:rsid w:val="007D29D8"/>
    <w:rsid w:val="007D2D89"/>
    <w:rsid w:val="007F6D75"/>
    <w:rsid w:val="007F788C"/>
    <w:rsid w:val="00801846"/>
    <w:rsid w:val="00810C46"/>
    <w:rsid w:val="00811561"/>
    <w:rsid w:val="008115E2"/>
    <w:rsid w:val="00812FC5"/>
    <w:rsid w:val="0083475C"/>
    <w:rsid w:val="0084034C"/>
    <w:rsid w:val="008446DE"/>
    <w:rsid w:val="00850304"/>
    <w:rsid w:val="00850ABE"/>
    <w:rsid w:val="008709BB"/>
    <w:rsid w:val="008712BA"/>
    <w:rsid w:val="008B2AE5"/>
    <w:rsid w:val="008F6BC5"/>
    <w:rsid w:val="00912609"/>
    <w:rsid w:val="00943853"/>
    <w:rsid w:val="009475E5"/>
    <w:rsid w:val="009715F6"/>
    <w:rsid w:val="00997D89"/>
    <w:rsid w:val="009A16EB"/>
    <w:rsid w:val="009C35BE"/>
    <w:rsid w:val="009D6E05"/>
    <w:rsid w:val="009F4A64"/>
    <w:rsid w:val="00A00A28"/>
    <w:rsid w:val="00A13B27"/>
    <w:rsid w:val="00A278D0"/>
    <w:rsid w:val="00A314D9"/>
    <w:rsid w:val="00A37C74"/>
    <w:rsid w:val="00A45E59"/>
    <w:rsid w:val="00A7733E"/>
    <w:rsid w:val="00A81573"/>
    <w:rsid w:val="00A90B78"/>
    <w:rsid w:val="00AB4595"/>
    <w:rsid w:val="00AC166D"/>
    <w:rsid w:val="00AC522C"/>
    <w:rsid w:val="00AD2814"/>
    <w:rsid w:val="00AD3585"/>
    <w:rsid w:val="00AE49A0"/>
    <w:rsid w:val="00B04684"/>
    <w:rsid w:val="00B06F52"/>
    <w:rsid w:val="00B30515"/>
    <w:rsid w:val="00B6138B"/>
    <w:rsid w:val="00B82974"/>
    <w:rsid w:val="00B90F9E"/>
    <w:rsid w:val="00B974FA"/>
    <w:rsid w:val="00BA5DE8"/>
    <w:rsid w:val="00BA7D1B"/>
    <w:rsid w:val="00BD69EF"/>
    <w:rsid w:val="00BD7D8C"/>
    <w:rsid w:val="00C14066"/>
    <w:rsid w:val="00C2058E"/>
    <w:rsid w:val="00C2097A"/>
    <w:rsid w:val="00C4392C"/>
    <w:rsid w:val="00C54340"/>
    <w:rsid w:val="00C7748E"/>
    <w:rsid w:val="00C829DF"/>
    <w:rsid w:val="00CA3503"/>
    <w:rsid w:val="00CB2482"/>
    <w:rsid w:val="00CB4DAB"/>
    <w:rsid w:val="00CC622E"/>
    <w:rsid w:val="00CD30A7"/>
    <w:rsid w:val="00CD72F9"/>
    <w:rsid w:val="00CF2856"/>
    <w:rsid w:val="00D14B4C"/>
    <w:rsid w:val="00D14CE7"/>
    <w:rsid w:val="00D31303"/>
    <w:rsid w:val="00D374F6"/>
    <w:rsid w:val="00D42C8E"/>
    <w:rsid w:val="00D5270C"/>
    <w:rsid w:val="00D906B9"/>
    <w:rsid w:val="00D972C3"/>
    <w:rsid w:val="00DB0A4B"/>
    <w:rsid w:val="00DB4B88"/>
    <w:rsid w:val="00DC1998"/>
    <w:rsid w:val="00DC369E"/>
    <w:rsid w:val="00DC3E2A"/>
    <w:rsid w:val="00DD4AC6"/>
    <w:rsid w:val="00DE75D6"/>
    <w:rsid w:val="00E1734A"/>
    <w:rsid w:val="00E3320D"/>
    <w:rsid w:val="00E3389C"/>
    <w:rsid w:val="00E36997"/>
    <w:rsid w:val="00E41900"/>
    <w:rsid w:val="00E47F79"/>
    <w:rsid w:val="00E53BB4"/>
    <w:rsid w:val="00E55D71"/>
    <w:rsid w:val="00E72961"/>
    <w:rsid w:val="00E92BC0"/>
    <w:rsid w:val="00EB695F"/>
    <w:rsid w:val="00ED66DF"/>
    <w:rsid w:val="00EE0FA4"/>
    <w:rsid w:val="00EE441B"/>
    <w:rsid w:val="00F04B68"/>
    <w:rsid w:val="00F05907"/>
    <w:rsid w:val="00F16637"/>
    <w:rsid w:val="00F36841"/>
    <w:rsid w:val="00F500EB"/>
    <w:rsid w:val="00F54E39"/>
    <w:rsid w:val="00F602F9"/>
    <w:rsid w:val="00F64932"/>
    <w:rsid w:val="00F857AA"/>
    <w:rsid w:val="00F85FA7"/>
    <w:rsid w:val="00FB0F58"/>
    <w:rsid w:val="00FC25DD"/>
    <w:rsid w:val="00FC3D85"/>
    <w:rsid w:val="00FD0FA9"/>
    <w:rsid w:val="00FE7FDD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43BA"/>
  <w15:chartTrackingRefBased/>
  <w15:docId w15:val="{3B30456A-5073-4D83-ADB0-1FFB57D1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line="16" w:lineRule="atLeas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92C"/>
    <w:pPr>
      <w:ind w:left="720"/>
      <w:contextualSpacing/>
    </w:pPr>
  </w:style>
  <w:style w:type="paragraph" w:customStyle="1" w:styleId="Default">
    <w:name w:val="Default"/>
    <w:rsid w:val="00B6138B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D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3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304"/>
  </w:style>
  <w:style w:type="paragraph" w:styleId="Footer">
    <w:name w:val="footer"/>
    <w:basedOn w:val="Normal"/>
    <w:link w:val="FooterChar"/>
    <w:uiPriority w:val="99"/>
    <w:unhideWhenUsed/>
    <w:rsid w:val="008503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304"/>
  </w:style>
  <w:style w:type="character" w:styleId="Emphasis">
    <w:name w:val="Emphasis"/>
    <w:basedOn w:val="DefaultParagraphFont"/>
    <w:uiPriority w:val="20"/>
    <w:qFormat/>
    <w:rsid w:val="00195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D72E-8A2C-45A3-B4A1-A9C3B3D5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Tatomir</dc:creator>
  <cp:keywords/>
  <dc:description/>
  <cp:lastModifiedBy>Renata Tatomir</cp:lastModifiedBy>
  <cp:revision>3</cp:revision>
  <dcterms:created xsi:type="dcterms:W3CDTF">2023-07-06T17:22:00Z</dcterms:created>
  <dcterms:modified xsi:type="dcterms:W3CDTF">2023-07-06T17:23:00Z</dcterms:modified>
</cp:coreProperties>
</file>